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304" w:rsidRPr="004813C1" w:rsidRDefault="00135304" w:rsidP="00135304">
      <w:pPr>
        <w:spacing w:after="0" w:line="240" w:lineRule="auto"/>
        <w:rPr>
          <w:rFonts w:eastAsiaTheme="minorEastAsia"/>
          <w:b/>
          <w:bCs/>
          <w:sz w:val="24"/>
          <w:szCs w:val="24"/>
        </w:rPr>
      </w:pPr>
      <w:bookmarkStart w:id="0" w:name="_Hlk72924082"/>
      <w:bookmarkStart w:id="1" w:name="_Hlk168567851"/>
      <w:bookmarkStart w:id="2" w:name="_Hlk201654565"/>
      <w:r w:rsidRPr="0085606C">
        <w:rPr>
          <w:rFonts w:eastAsiaTheme="minorEastAsia"/>
          <w:b/>
          <w:sz w:val="24"/>
          <w:szCs w:val="24"/>
          <w:u w:val="single"/>
        </w:rPr>
        <w:t>Birthday Blessings</w:t>
      </w:r>
      <w:r w:rsidRPr="0085606C">
        <w:rPr>
          <w:rFonts w:eastAsiaTheme="minorEastAsia"/>
          <w:b/>
          <w:sz w:val="24"/>
          <w:szCs w:val="24"/>
        </w:rPr>
        <w:t xml:space="preserve">: </w:t>
      </w:r>
      <w:r w:rsidRPr="0085606C">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r>
      <w:r>
        <w:rPr>
          <w:rFonts w:eastAsiaTheme="minorEastAsia"/>
          <w:b/>
          <w:sz w:val="24"/>
          <w:szCs w:val="24"/>
        </w:rPr>
        <w:tab/>
        <w:t xml:space="preserve">       </w:t>
      </w:r>
      <w:r w:rsidRPr="0085606C">
        <w:rPr>
          <w:rFonts w:eastAsiaTheme="minorEastAsia"/>
          <w:b/>
          <w:sz w:val="24"/>
          <w:szCs w:val="24"/>
        </w:rPr>
        <w:t xml:space="preserve">  </w:t>
      </w:r>
      <w:r>
        <w:rPr>
          <w:rFonts w:eastAsiaTheme="minorEastAsia"/>
          <w:b/>
          <w:sz w:val="24"/>
          <w:szCs w:val="24"/>
        </w:rPr>
        <w:tab/>
      </w:r>
      <w:r w:rsidRPr="0085606C">
        <w:rPr>
          <w:rFonts w:eastAsiaTheme="minorEastAsia"/>
          <w:b/>
          <w:sz w:val="24"/>
          <w:szCs w:val="24"/>
        </w:rPr>
        <w:t xml:space="preserve">    </w:t>
      </w:r>
      <w:r>
        <w:rPr>
          <w:rFonts w:eastAsiaTheme="minorEastAsia"/>
          <w:b/>
          <w:sz w:val="24"/>
          <w:szCs w:val="24"/>
        </w:rPr>
        <w:tab/>
        <w:t xml:space="preserve"> </w:t>
      </w:r>
      <w:r>
        <w:rPr>
          <w:rFonts w:eastAsiaTheme="minorEastAsia"/>
          <w:b/>
          <w:sz w:val="24"/>
          <w:szCs w:val="24"/>
        </w:rPr>
        <w:tab/>
      </w:r>
      <w:r w:rsidRPr="0085606C">
        <w:rPr>
          <w:rFonts w:eastAsiaTheme="minorEastAsia"/>
          <w:b/>
          <w:sz w:val="24"/>
          <w:szCs w:val="24"/>
          <w:u w:val="single"/>
        </w:rPr>
        <w:t xml:space="preserve"> Prayer Families:</w:t>
      </w:r>
      <w:r w:rsidRPr="0085606C">
        <w:rPr>
          <w:rFonts w:eastAsiaTheme="minorEastAsia"/>
          <w:b/>
          <w:bCs/>
          <w:sz w:val="24"/>
          <w:szCs w:val="24"/>
        </w:rPr>
        <w:tab/>
        <w:t xml:space="preserve">    </w:t>
      </w:r>
    </w:p>
    <w:p w:rsidR="004D7F8F" w:rsidRPr="004D7F8F" w:rsidRDefault="004D7F8F" w:rsidP="004D7F8F">
      <w:pPr>
        <w:spacing w:after="0" w:line="240" w:lineRule="auto"/>
        <w:rPr>
          <w:rFonts w:eastAsiaTheme="minorEastAsia"/>
          <w:b/>
          <w:bCs/>
          <w:sz w:val="24"/>
          <w:szCs w:val="24"/>
        </w:rPr>
      </w:pPr>
      <w:r w:rsidRPr="004D7F8F">
        <w:rPr>
          <w:rFonts w:eastAsiaTheme="minorEastAsia"/>
          <w:b/>
          <w:bCs/>
          <w:sz w:val="24"/>
          <w:szCs w:val="24"/>
        </w:rPr>
        <w:t>Kevin Hayward – Nov 10</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t>Conley Family</w:t>
      </w:r>
    </w:p>
    <w:p w:rsidR="004D7F8F" w:rsidRPr="004D7F8F" w:rsidRDefault="004D7F8F" w:rsidP="004D7F8F">
      <w:pPr>
        <w:spacing w:after="0" w:line="240" w:lineRule="auto"/>
        <w:rPr>
          <w:rFonts w:eastAsiaTheme="minorEastAsia"/>
          <w:b/>
          <w:bCs/>
          <w:sz w:val="24"/>
          <w:szCs w:val="24"/>
        </w:rPr>
      </w:pPr>
      <w:r w:rsidRPr="004D7F8F">
        <w:rPr>
          <w:rFonts w:eastAsiaTheme="minorEastAsia"/>
          <w:b/>
          <w:bCs/>
          <w:sz w:val="24"/>
          <w:szCs w:val="24"/>
        </w:rPr>
        <w:t>Jeffery Smead – Nov 10</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t>Day Family</w:t>
      </w:r>
    </w:p>
    <w:p w:rsidR="004D7F8F" w:rsidRPr="004D7F8F" w:rsidRDefault="004D7F8F" w:rsidP="004D7F8F">
      <w:pPr>
        <w:spacing w:after="0" w:line="240" w:lineRule="auto"/>
        <w:rPr>
          <w:rFonts w:eastAsiaTheme="minorEastAsia"/>
          <w:b/>
          <w:bCs/>
          <w:sz w:val="24"/>
          <w:szCs w:val="24"/>
        </w:rPr>
      </w:pPr>
      <w:r w:rsidRPr="004D7F8F">
        <w:rPr>
          <w:rFonts w:eastAsiaTheme="minorEastAsia"/>
          <w:b/>
          <w:bCs/>
          <w:sz w:val="24"/>
          <w:szCs w:val="24"/>
        </w:rPr>
        <w:t>Jennifer Frey – Nov 14</w:t>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r>
      <w:r>
        <w:rPr>
          <w:rFonts w:eastAsiaTheme="minorEastAsia"/>
          <w:b/>
          <w:bCs/>
          <w:sz w:val="24"/>
          <w:szCs w:val="24"/>
        </w:rPr>
        <w:tab/>
        <w:t>Dirr Family</w:t>
      </w:r>
    </w:p>
    <w:p w:rsidR="00135304" w:rsidRPr="00AF7326" w:rsidRDefault="004D7F8F" w:rsidP="00135304">
      <w:pPr>
        <w:spacing w:after="0" w:line="240" w:lineRule="auto"/>
        <w:rPr>
          <w:rFonts w:eastAsiaTheme="minorEastAsia"/>
          <w:b/>
          <w:bCs/>
          <w:sz w:val="24"/>
          <w:szCs w:val="24"/>
        </w:rPr>
      </w:pPr>
      <w:r w:rsidRPr="004D7F8F">
        <w:rPr>
          <w:rFonts w:eastAsiaTheme="minorEastAsia"/>
          <w:b/>
          <w:bCs/>
          <w:sz w:val="24"/>
          <w:szCs w:val="24"/>
        </w:rPr>
        <w:t>Rich Bienz – Nov 14</w:t>
      </w:r>
      <w:r w:rsidR="00135304">
        <w:rPr>
          <w:rFonts w:eastAsiaTheme="minorEastAsia"/>
          <w:b/>
          <w:bCs/>
          <w:sz w:val="24"/>
          <w:szCs w:val="24"/>
        </w:rPr>
        <w:tab/>
        <w:t xml:space="preserve">    </w:t>
      </w:r>
      <w:r w:rsidR="00135304">
        <w:rPr>
          <w:rFonts w:eastAsiaTheme="minorEastAsia"/>
          <w:b/>
          <w:bCs/>
          <w:sz w:val="24"/>
          <w:szCs w:val="24"/>
        </w:rPr>
        <w:tab/>
      </w:r>
      <w:r w:rsidR="00135304">
        <w:rPr>
          <w:rFonts w:eastAsiaTheme="minorEastAsia"/>
          <w:b/>
          <w:bCs/>
          <w:sz w:val="24"/>
          <w:szCs w:val="24"/>
        </w:rPr>
        <w:tab/>
      </w:r>
      <w:r w:rsidR="00135304">
        <w:rPr>
          <w:rFonts w:eastAsiaTheme="minorEastAsia"/>
          <w:b/>
          <w:bCs/>
          <w:sz w:val="24"/>
          <w:szCs w:val="24"/>
        </w:rPr>
        <w:tab/>
      </w:r>
      <w:r w:rsidR="00135304">
        <w:rPr>
          <w:rFonts w:eastAsiaTheme="minorEastAsia"/>
          <w:b/>
          <w:bCs/>
          <w:sz w:val="24"/>
          <w:szCs w:val="24"/>
        </w:rPr>
        <w:tab/>
      </w:r>
      <w:r w:rsidR="00135304">
        <w:rPr>
          <w:rFonts w:eastAsiaTheme="minorEastAsia"/>
          <w:b/>
          <w:bCs/>
          <w:sz w:val="24"/>
          <w:szCs w:val="24"/>
        </w:rPr>
        <w:tab/>
      </w:r>
      <w:r w:rsidR="00135304">
        <w:rPr>
          <w:rFonts w:eastAsiaTheme="minorEastAsia"/>
          <w:b/>
          <w:bCs/>
          <w:sz w:val="24"/>
          <w:szCs w:val="24"/>
        </w:rPr>
        <w:tab/>
      </w:r>
      <w:r w:rsidR="00135304">
        <w:rPr>
          <w:rFonts w:eastAsiaTheme="minorEastAsia"/>
          <w:b/>
          <w:bCs/>
          <w:sz w:val="24"/>
          <w:szCs w:val="24"/>
        </w:rPr>
        <w:tab/>
        <w:t xml:space="preserve"> </w:t>
      </w:r>
      <w:r w:rsidR="00135304">
        <w:rPr>
          <w:rFonts w:eastAsiaTheme="minorEastAsia"/>
          <w:b/>
          <w:bCs/>
          <w:sz w:val="24"/>
          <w:szCs w:val="24"/>
        </w:rPr>
        <w:tab/>
      </w:r>
    </w:p>
    <w:tbl>
      <w:tblPr>
        <w:tblStyle w:val="LightList1"/>
        <w:tblpPr w:leftFromText="180" w:rightFromText="180" w:vertAnchor="page" w:horzAnchor="margin" w:tblpXSpec="center" w:tblpY="571"/>
        <w:tblW w:w="11171" w:type="dxa"/>
        <w:tblLook w:val="04A0" w:firstRow="1" w:lastRow="0" w:firstColumn="1" w:lastColumn="0" w:noHBand="0" w:noVBand="1"/>
      </w:tblPr>
      <w:tblGrid>
        <w:gridCol w:w="3528"/>
        <w:gridCol w:w="7556"/>
        <w:gridCol w:w="87"/>
      </w:tblGrid>
      <w:tr w:rsidR="00135304" w:rsidRPr="00AE6245" w:rsidTr="00DC1DDB">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11171" w:type="dxa"/>
            <w:gridSpan w:val="3"/>
          </w:tcPr>
          <w:p w:rsidR="00135304" w:rsidRPr="00AE6245" w:rsidRDefault="00135304" w:rsidP="00DC1DDB">
            <w:pPr>
              <w:jc w:val="center"/>
              <w:rPr>
                <w:b w:val="0"/>
                <w:bCs w:val="0"/>
                <w:sz w:val="24"/>
                <w:szCs w:val="28"/>
              </w:rPr>
            </w:pPr>
            <w:bookmarkStart w:id="3" w:name="_Hlk515529175"/>
            <w:bookmarkStart w:id="4" w:name="_Hlk490558276"/>
            <w:r>
              <w:rPr>
                <w:sz w:val="24"/>
                <w:szCs w:val="28"/>
              </w:rPr>
              <w:t xml:space="preserve">November </w:t>
            </w:r>
            <w:r w:rsidR="004D7F8F">
              <w:rPr>
                <w:sz w:val="24"/>
                <w:szCs w:val="28"/>
              </w:rPr>
              <w:t>9</w:t>
            </w:r>
            <w:r w:rsidR="004D7F8F" w:rsidRPr="004D7F8F">
              <w:rPr>
                <w:sz w:val="24"/>
                <w:szCs w:val="28"/>
                <w:vertAlign w:val="superscript"/>
              </w:rPr>
              <w:t>th</w:t>
            </w:r>
            <w:r>
              <w:rPr>
                <w:sz w:val="24"/>
                <w:szCs w:val="28"/>
              </w:rPr>
              <w:t>,</w:t>
            </w:r>
            <w:r w:rsidRPr="00AE6245">
              <w:rPr>
                <w:sz w:val="24"/>
                <w:szCs w:val="28"/>
              </w:rPr>
              <w:t xml:space="preserve"> 2025</w:t>
            </w:r>
          </w:p>
        </w:tc>
      </w:tr>
      <w:tr w:rsidR="00135304" w:rsidRPr="00A56286" w:rsidTr="00DC1DDB">
        <w:trPr>
          <w:gridAfter w:val="1"/>
          <w:cnfStyle w:val="000000100000" w:firstRow="0" w:lastRow="0" w:firstColumn="0" w:lastColumn="0" w:oddVBand="0" w:evenVBand="0" w:oddHBand="1" w:evenHBand="0" w:firstRowFirstColumn="0" w:firstRowLastColumn="0" w:lastRowFirstColumn="0" w:lastRowLastColumn="0"/>
          <w:wAfter w:w="87" w:type="dxa"/>
          <w:trHeight w:val="652"/>
        </w:trPr>
        <w:tc>
          <w:tcPr>
            <w:cnfStyle w:val="001000000000" w:firstRow="0" w:lastRow="0" w:firstColumn="1" w:lastColumn="0" w:oddVBand="0" w:evenVBand="0" w:oddHBand="0" w:evenHBand="0" w:firstRowFirstColumn="0" w:firstRowLastColumn="0" w:lastRowFirstColumn="0" w:lastRowLastColumn="0"/>
            <w:tcW w:w="3528" w:type="dxa"/>
            <w:tcBorders>
              <w:bottom w:val="single" w:sz="4" w:space="0" w:color="auto"/>
            </w:tcBorders>
          </w:tcPr>
          <w:p w:rsidR="00135304" w:rsidRPr="00A56286" w:rsidRDefault="00135304" w:rsidP="00DC1DDB">
            <w:pPr>
              <w:rPr>
                <w:sz w:val="20"/>
                <w:szCs w:val="24"/>
              </w:rPr>
            </w:pPr>
            <w:r w:rsidRPr="00A56286">
              <w:rPr>
                <w:sz w:val="20"/>
                <w:szCs w:val="24"/>
              </w:rPr>
              <w:t xml:space="preserve">Martini Lutheran Church      </w:t>
            </w:r>
          </w:p>
          <w:p w:rsidR="00135304" w:rsidRPr="00A56286" w:rsidRDefault="00135304" w:rsidP="00DC1DDB">
            <w:pPr>
              <w:rPr>
                <w:sz w:val="20"/>
                <w:szCs w:val="24"/>
              </w:rPr>
            </w:pPr>
            <w:r w:rsidRPr="00A56286">
              <w:rPr>
                <w:sz w:val="20"/>
                <w:szCs w:val="24"/>
              </w:rPr>
              <w:t>333 East Moeller Road</w:t>
            </w:r>
          </w:p>
          <w:p w:rsidR="00135304" w:rsidRPr="00A56286" w:rsidRDefault="00135304" w:rsidP="00DC1DDB">
            <w:pPr>
              <w:rPr>
                <w:sz w:val="20"/>
                <w:szCs w:val="24"/>
                <w:highlight w:val="yellow"/>
              </w:rPr>
            </w:pPr>
            <w:r w:rsidRPr="00A56286">
              <w:rPr>
                <w:sz w:val="20"/>
                <w:szCs w:val="24"/>
              </w:rPr>
              <w:t>New Haven, IN  46774</w:t>
            </w:r>
          </w:p>
        </w:tc>
        <w:tc>
          <w:tcPr>
            <w:tcW w:w="7556" w:type="dxa"/>
            <w:tcBorders>
              <w:bottom w:val="single" w:sz="4" w:space="0" w:color="auto"/>
            </w:tcBorders>
          </w:tcPr>
          <w:p w:rsidR="00135304" w:rsidRPr="00A56286" w:rsidRDefault="00135304" w:rsidP="00DC1DDB">
            <w:pPr>
              <w:cnfStyle w:val="000000100000" w:firstRow="0" w:lastRow="0" w:firstColumn="0" w:lastColumn="0" w:oddVBand="0" w:evenVBand="0" w:oddHBand="1" w:evenHBand="0" w:firstRowFirstColumn="0" w:firstRowLastColumn="0" w:lastRowFirstColumn="0" w:lastRowLastColumn="0"/>
              <w:rPr>
                <w:sz w:val="20"/>
                <w:szCs w:val="24"/>
              </w:rPr>
            </w:pPr>
            <w:r w:rsidRPr="00A56286">
              <w:rPr>
                <w:sz w:val="20"/>
                <w:szCs w:val="24"/>
              </w:rPr>
              <w:t>Office Phone: (260) 749-0014</w:t>
            </w:r>
          </w:p>
          <w:p w:rsidR="00135304" w:rsidRPr="00A56286" w:rsidRDefault="00135304" w:rsidP="00DC1DDB">
            <w:pPr>
              <w:cnfStyle w:val="000000100000" w:firstRow="0" w:lastRow="0" w:firstColumn="0" w:lastColumn="0" w:oddVBand="0" w:evenVBand="0" w:oddHBand="1" w:evenHBand="0" w:firstRowFirstColumn="0" w:firstRowLastColumn="0" w:lastRowFirstColumn="0" w:lastRowLastColumn="0"/>
              <w:rPr>
                <w:sz w:val="20"/>
                <w:szCs w:val="24"/>
              </w:rPr>
            </w:pPr>
            <w:r w:rsidRPr="00A56286">
              <w:rPr>
                <w:sz w:val="20"/>
                <w:szCs w:val="24"/>
              </w:rPr>
              <w:t>E-mail:  martinichurchoffice@gmail.com</w:t>
            </w:r>
          </w:p>
          <w:p w:rsidR="00135304" w:rsidRPr="00A56286" w:rsidRDefault="00135304" w:rsidP="00DC1DDB">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A56286">
              <w:rPr>
                <w:sz w:val="20"/>
                <w:szCs w:val="24"/>
              </w:rPr>
              <w:t xml:space="preserve">Church Office Hours: Monday-Friday, 8:00 am- Noon </w:t>
            </w:r>
          </w:p>
          <w:p w:rsidR="00135304" w:rsidRPr="00A56286" w:rsidRDefault="00135304" w:rsidP="00DC1DDB">
            <w:pPr>
              <w:tabs>
                <w:tab w:val="left" w:pos="2940"/>
              </w:tabs>
              <w:cnfStyle w:val="000000100000" w:firstRow="0" w:lastRow="0" w:firstColumn="0" w:lastColumn="0" w:oddVBand="0" w:evenVBand="0" w:oddHBand="1" w:evenHBand="0" w:firstRowFirstColumn="0" w:firstRowLastColumn="0" w:lastRowFirstColumn="0" w:lastRowLastColumn="0"/>
              <w:rPr>
                <w:sz w:val="20"/>
                <w:szCs w:val="24"/>
              </w:rPr>
            </w:pPr>
            <w:r w:rsidRPr="00A56286">
              <w:rPr>
                <w:sz w:val="20"/>
                <w:szCs w:val="24"/>
              </w:rPr>
              <w:t xml:space="preserve">Sunday Worship 9:00 Sunday School and Bible Class 15 minutes after worship has ended. </w:t>
            </w:r>
          </w:p>
        </w:tc>
      </w:tr>
    </w:tbl>
    <w:p w:rsidR="00135304" w:rsidRPr="005C3315" w:rsidRDefault="00135304" w:rsidP="00135304">
      <w:pPr>
        <w:pBdr>
          <w:bottom w:val="single" w:sz="12" w:space="1" w:color="auto"/>
        </w:pBdr>
        <w:spacing w:after="0"/>
        <w:rPr>
          <w:sz w:val="2"/>
          <w:szCs w:val="2"/>
          <w:highlight w:val="yellow"/>
        </w:rPr>
      </w:pPr>
    </w:p>
    <w:p w:rsidR="00135304" w:rsidRPr="004D7F8F" w:rsidRDefault="00135304" w:rsidP="004D7F8F">
      <w:pPr>
        <w:shd w:val="clear" w:color="auto" w:fill="FFFFFF"/>
        <w:spacing w:after="0" w:line="240" w:lineRule="auto"/>
        <w:rPr>
          <w:rFonts w:ascii="Georgia" w:hAnsi="Georgia" w:cs="Arial"/>
          <w:color w:val="222222"/>
          <w:sz w:val="24"/>
          <w:szCs w:val="24"/>
          <w:shd w:val="clear" w:color="auto" w:fill="FFFFFF"/>
        </w:rPr>
      </w:pPr>
      <w:r w:rsidRPr="00171C76">
        <w:rPr>
          <w:rFonts w:ascii="Georgia" w:hAnsi="Georgia" w:cs="Arial"/>
          <w:b/>
          <w:bCs/>
          <w:color w:val="222222"/>
          <w:sz w:val="24"/>
          <w:szCs w:val="24"/>
          <w:shd w:val="clear" w:color="auto" w:fill="FFFFFF"/>
        </w:rPr>
        <w:t>A Verse from Your Elders.</w:t>
      </w:r>
      <w:r w:rsidRPr="00171C76">
        <w:rPr>
          <w:rFonts w:ascii="Georgia" w:hAnsi="Georgia" w:cs="Arial"/>
          <w:color w:val="222222"/>
          <w:sz w:val="24"/>
          <w:szCs w:val="24"/>
          <w:shd w:val="clear" w:color="auto" w:fill="FFFFFF"/>
        </w:rPr>
        <w:t xml:space="preserve"> </w:t>
      </w:r>
      <w:r w:rsidR="004D7F8F" w:rsidRPr="004D7F8F">
        <w:rPr>
          <w:rFonts w:ascii="Georgia" w:hAnsi="Georgia" w:cs="Arial"/>
          <w:color w:val="222222"/>
          <w:sz w:val="24"/>
          <w:szCs w:val="24"/>
          <w:shd w:val="clear" w:color="auto" w:fill="FFFFFF"/>
        </w:rPr>
        <w:t>For we are his workmanship, created in Christ Jesus for good works, which God prepared beforehand, that we should walk in them.</w:t>
      </w:r>
      <w:r w:rsidR="004D7F8F">
        <w:rPr>
          <w:rFonts w:ascii="Georgia" w:hAnsi="Georgia" w:cs="Arial"/>
          <w:color w:val="222222"/>
          <w:sz w:val="24"/>
          <w:szCs w:val="24"/>
          <w:shd w:val="clear" w:color="auto" w:fill="FFFFFF"/>
        </w:rPr>
        <w:t xml:space="preserve"> </w:t>
      </w:r>
      <w:r w:rsidR="004D7F8F" w:rsidRPr="004D7F8F">
        <w:rPr>
          <w:rFonts w:ascii="Georgia" w:hAnsi="Georgia" w:cs="Arial"/>
          <w:b/>
          <w:bCs/>
          <w:color w:val="222222"/>
          <w:sz w:val="24"/>
          <w:szCs w:val="24"/>
          <w:shd w:val="clear" w:color="auto" w:fill="FFFFFF"/>
        </w:rPr>
        <w:t>Ephesians 2:10</w:t>
      </w:r>
    </w:p>
    <w:p w:rsidR="00135304" w:rsidRPr="0012781D" w:rsidRDefault="00135304" w:rsidP="00135304">
      <w:pPr>
        <w:shd w:val="clear" w:color="auto" w:fill="FFFFFF"/>
        <w:spacing w:after="0" w:line="240" w:lineRule="auto"/>
        <w:rPr>
          <w:rFonts w:ascii="Georgia" w:hAnsi="Georgia" w:cs="Arial"/>
          <w:b/>
          <w:bCs/>
          <w:color w:val="222222"/>
          <w:sz w:val="14"/>
          <w:szCs w:val="14"/>
          <w:shd w:val="clear" w:color="auto" w:fill="FFFFFF"/>
        </w:rPr>
      </w:pPr>
    </w:p>
    <w:p w:rsidR="007D318B" w:rsidRDefault="00135304" w:rsidP="00135304">
      <w:pPr>
        <w:rPr>
          <w:rFonts w:ascii="Georgia" w:hAnsi="Georgia"/>
          <w:sz w:val="24"/>
          <w:szCs w:val="24"/>
        </w:rPr>
      </w:pPr>
      <w:r w:rsidRPr="006E1C86">
        <w:rPr>
          <w:rFonts w:ascii="Georgia" w:hAnsi="Georgia"/>
          <w:b/>
          <w:bCs/>
          <w:sz w:val="24"/>
          <w:szCs w:val="24"/>
        </w:rPr>
        <w:t>New Member Potluc</w:t>
      </w:r>
      <w:r w:rsidRPr="00171C76">
        <w:rPr>
          <w:rFonts w:ascii="Georgia" w:hAnsi="Georgia"/>
          <w:b/>
          <w:bCs/>
          <w:sz w:val="24"/>
          <w:szCs w:val="24"/>
        </w:rPr>
        <w:t>k</w:t>
      </w:r>
      <w:r w:rsidRPr="006E1C86">
        <w:rPr>
          <w:rFonts w:ascii="Georgia" w:hAnsi="Georgia"/>
          <w:sz w:val="24"/>
          <w:szCs w:val="24"/>
        </w:rPr>
        <w:t xml:space="preserve"> Sunday 11/16/2025 11:30am. Please bring a dish to share. Meat and drinks will be provided by the Outreach Committee.</w:t>
      </w:r>
      <w:r w:rsidRPr="00525CD8">
        <w:rPr>
          <w:rFonts w:ascii="Georgia" w:hAnsi="Georgia"/>
          <w:sz w:val="24"/>
          <w:szCs w:val="24"/>
        </w:rPr>
        <w:t> </w:t>
      </w:r>
    </w:p>
    <w:p w:rsidR="007D318B" w:rsidRPr="00171C76" w:rsidRDefault="007D318B" w:rsidP="00135304">
      <w:pPr>
        <w:rPr>
          <w:rFonts w:ascii="Georgia" w:hAnsi="Georgia"/>
          <w:sz w:val="24"/>
          <w:szCs w:val="24"/>
        </w:rPr>
      </w:pPr>
      <w:r>
        <w:rPr>
          <w:rFonts w:ascii="Georgia" w:hAnsi="Georgia"/>
          <w:sz w:val="24"/>
          <w:szCs w:val="24"/>
        </w:rPr>
        <w:t>Thank you for everyone’s help during the rummage and bake sale. Whether you donated items, baked good</w:t>
      </w:r>
      <w:r w:rsidR="007D2671">
        <w:rPr>
          <w:rFonts w:ascii="Georgia" w:hAnsi="Georgia"/>
          <w:sz w:val="24"/>
          <w:szCs w:val="24"/>
        </w:rPr>
        <w:t>s</w:t>
      </w:r>
      <w:r>
        <w:rPr>
          <w:rFonts w:ascii="Georgia" w:hAnsi="Georgia"/>
          <w:sz w:val="24"/>
          <w:szCs w:val="24"/>
        </w:rPr>
        <w:t>, help organize items, cashiered, or help pack up, your efforts are greatly appreciates. We will share a gra</w:t>
      </w:r>
      <w:r w:rsidR="007D2671">
        <w:rPr>
          <w:rFonts w:ascii="Georgia" w:hAnsi="Georgia"/>
          <w:sz w:val="24"/>
          <w:szCs w:val="24"/>
        </w:rPr>
        <w:t>n</w:t>
      </w:r>
      <w:r>
        <w:rPr>
          <w:rFonts w:ascii="Georgia" w:hAnsi="Georgia"/>
          <w:sz w:val="24"/>
          <w:szCs w:val="24"/>
        </w:rPr>
        <w:t xml:space="preserve">d total next week. Funds from this rummage sale will go toward upgrading the restrooms. </w:t>
      </w:r>
    </w:p>
    <w:p w:rsidR="00135304" w:rsidRPr="00525CD8" w:rsidRDefault="00135304" w:rsidP="00135304">
      <w:pPr>
        <w:shd w:val="clear" w:color="auto" w:fill="FFFFFF"/>
        <w:spacing w:after="0" w:line="240" w:lineRule="auto"/>
        <w:rPr>
          <w:rFonts w:ascii="Georgia" w:hAnsi="Georgia" w:cs="Arial"/>
          <w:b/>
          <w:bCs/>
          <w:color w:val="222222"/>
          <w:sz w:val="24"/>
          <w:szCs w:val="24"/>
          <w:shd w:val="clear" w:color="auto" w:fill="FFFFFF"/>
        </w:rPr>
      </w:pPr>
      <w:r w:rsidRPr="00525CD8">
        <w:rPr>
          <w:rFonts w:ascii="Georgia" w:hAnsi="Georgia" w:cs="Arial"/>
          <w:b/>
          <w:bCs/>
          <w:color w:val="222222"/>
          <w:sz w:val="24"/>
          <w:szCs w:val="24"/>
          <w:shd w:val="clear" w:color="auto" w:fill="FFFFFF"/>
        </w:rPr>
        <w:t>We will be collecting items to make Thanksgiving meals. These items will be given to less fortunate people in the area who need them. There will be a board on a table in the Fellowship Hall beginning Sunday, November 2nd with Post It notes with the name of an item. Please take one or several notes and return the listed item(s) to the table.</w:t>
      </w:r>
    </w:p>
    <w:p w:rsidR="00135304" w:rsidRPr="00525CD8" w:rsidRDefault="00135304" w:rsidP="00135304">
      <w:pPr>
        <w:shd w:val="clear" w:color="auto" w:fill="FFFFFF"/>
        <w:spacing w:after="0" w:line="240" w:lineRule="auto"/>
        <w:rPr>
          <w:rFonts w:ascii="Georgia" w:hAnsi="Georgia" w:cs="Arial"/>
          <w:b/>
          <w:bCs/>
          <w:color w:val="222222"/>
          <w:sz w:val="24"/>
          <w:szCs w:val="24"/>
          <w:shd w:val="clear" w:color="auto" w:fill="FFFFFF"/>
        </w:rPr>
      </w:pPr>
      <w:r w:rsidRPr="00525CD8">
        <w:rPr>
          <w:rFonts w:ascii="Georgia" w:hAnsi="Georgia" w:cs="Arial"/>
          <w:b/>
          <w:bCs/>
          <w:color w:val="222222"/>
          <w:sz w:val="24"/>
          <w:szCs w:val="24"/>
          <w:shd w:val="clear" w:color="auto" w:fill="FFFFFF"/>
        </w:rPr>
        <w:t>Thank you for your help with this outreach event.</w:t>
      </w:r>
    </w:p>
    <w:p w:rsidR="00135304" w:rsidRPr="0012781D" w:rsidRDefault="00135304" w:rsidP="00135304">
      <w:pPr>
        <w:spacing w:after="0" w:line="240" w:lineRule="auto"/>
        <w:rPr>
          <w:rFonts w:ascii="Georgia" w:hAnsi="Georgia" w:cs="Arial"/>
          <w:color w:val="222222"/>
          <w:sz w:val="12"/>
          <w:szCs w:val="12"/>
          <w:shd w:val="clear" w:color="auto" w:fill="FFFFFF"/>
        </w:rPr>
      </w:pPr>
    </w:p>
    <w:p w:rsidR="00135304" w:rsidRPr="004279F9" w:rsidRDefault="00135304" w:rsidP="00135304">
      <w:pPr>
        <w:spacing w:after="0"/>
        <w:rPr>
          <w:b/>
          <w:bCs/>
          <w:sz w:val="28"/>
          <w:szCs w:val="28"/>
        </w:rPr>
      </w:pPr>
      <w:r w:rsidRPr="004279F9">
        <w:rPr>
          <w:b/>
          <w:bCs/>
          <w:sz w:val="28"/>
          <w:szCs w:val="28"/>
        </w:rPr>
        <w:t>Operation Christmas Child</w:t>
      </w:r>
    </w:p>
    <w:p w:rsidR="00135304" w:rsidRPr="004279F9" w:rsidRDefault="00135304" w:rsidP="00135304">
      <w:pPr>
        <w:spacing w:after="0"/>
        <w:rPr>
          <w:sz w:val="28"/>
          <w:szCs w:val="28"/>
        </w:rPr>
      </w:pPr>
      <w:r w:rsidRPr="004279F9">
        <w:rPr>
          <w:sz w:val="28"/>
          <w:szCs w:val="28"/>
        </w:rPr>
        <w:t xml:space="preserve">CLS gives gifts to children around the world by partnering with Operation Christmas Child, which provides the Gospel as well as school supplies, hygiene items, and small toys to kids in poverty around the world. How can you help? You can sponsor a box, or talk to a company you have connections to </w:t>
      </w:r>
      <w:proofErr w:type="gramStart"/>
      <w:r w:rsidRPr="004279F9">
        <w:rPr>
          <w:sz w:val="28"/>
          <w:szCs w:val="28"/>
        </w:rPr>
        <w:t>in order to</w:t>
      </w:r>
      <w:proofErr w:type="gramEnd"/>
      <w:r w:rsidRPr="004279F9">
        <w:rPr>
          <w:sz w:val="28"/>
          <w:szCs w:val="28"/>
        </w:rPr>
        <w:t xml:space="preserve"> sponsor a box to be shipped. Each box can be sponsored for $10 a shoebox. You can also donate items to be put in shoeboxes; small toys, paper and pencils, bar of soap, floss, </w:t>
      </w:r>
      <w:proofErr w:type="gramStart"/>
      <w:r w:rsidRPr="004279F9">
        <w:rPr>
          <w:sz w:val="28"/>
          <w:szCs w:val="28"/>
        </w:rPr>
        <w:t>etc..</w:t>
      </w:r>
      <w:proofErr w:type="gramEnd"/>
      <w:r w:rsidRPr="004279F9">
        <w:rPr>
          <w:sz w:val="28"/>
          <w:szCs w:val="28"/>
        </w:rPr>
        <w:t xml:space="preserve"> Your dentists and orthodontists can be asked to donate toothbrushes or floss. The deadline for collecting items and filled shoeboxes is Wednesday, November 12th. Begin to pray about the children who will receive our gifts that include a storybook about Jesus. Any questions? Contact Mrs. Peters (</w:t>
      </w:r>
      <w:hyperlink r:id="rId4" w:tgtFrame="_blank" w:history="1">
        <w:r w:rsidRPr="004279F9">
          <w:rPr>
            <w:rStyle w:val="Hyperlink"/>
            <w:sz w:val="28"/>
            <w:szCs w:val="28"/>
          </w:rPr>
          <w:t>cpeters@cluth.org</w:t>
        </w:r>
      </w:hyperlink>
      <w:r w:rsidRPr="004279F9">
        <w:rPr>
          <w:sz w:val="28"/>
          <w:szCs w:val="28"/>
        </w:rPr>
        <w:t>) or Mrs. Robinette (</w:t>
      </w:r>
      <w:hyperlink r:id="rId5" w:tgtFrame="_blank" w:history="1">
        <w:r w:rsidRPr="004279F9">
          <w:rPr>
            <w:rStyle w:val="Hyperlink"/>
            <w:sz w:val="28"/>
            <w:szCs w:val="28"/>
          </w:rPr>
          <w:t>lrobinette@cluth.org</w:t>
        </w:r>
      </w:hyperlink>
      <w:r w:rsidRPr="004279F9">
        <w:rPr>
          <w:sz w:val="28"/>
          <w:szCs w:val="28"/>
        </w:rPr>
        <w:t>)</w:t>
      </w:r>
    </w:p>
    <w:p w:rsidR="00135304" w:rsidRDefault="00135304" w:rsidP="00135304">
      <w:pPr>
        <w:spacing w:after="0"/>
        <w:rPr>
          <w:rFonts w:ascii="Georgia" w:hAnsi="Georgia"/>
          <w:b/>
          <w:bCs/>
          <w:sz w:val="24"/>
          <w:szCs w:val="24"/>
        </w:rPr>
      </w:pPr>
    </w:p>
    <w:p w:rsidR="0012781D" w:rsidRDefault="00135304" w:rsidP="00135304">
      <w:pPr>
        <w:spacing w:after="0"/>
        <w:rPr>
          <w:rFonts w:ascii="Georgia" w:hAnsi="Georgia"/>
          <w:b/>
          <w:bCs/>
          <w:sz w:val="24"/>
          <w:szCs w:val="24"/>
        </w:rPr>
      </w:pPr>
      <w:r w:rsidRPr="002566E8">
        <w:rPr>
          <w:rFonts w:ascii="Georgia" w:hAnsi="Georgia"/>
          <w:b/>
          <w:bCs/>
          <w:sz w:val="24"/>
          <w:szCs w:val="24"/>
        </w:rPr>
        <w:t>Advent Suppers on 12/3,</w:t>
      </w:r>
      <w:r>
        <w:rPr>
          <w:rFonts w:ascii="Georgia" w:hAnsi="Georgia"/>
          <w:b/>
          <w:bCs/>
          <w:sz w:val="24"/>
          <w:szCs w:val="24"/>
        </w:rPr>
        <w:t xml:space="preserve"> 12/</w:t>
      </w:r>
      <w:r w:rsidRPr="002566E8">
        <w:rPr>
          <w:rFonts w:ascii="Georgia" w:hAnsi="Georgia"/>
          <w:b/>
          <w:bCs/>
          <w:sz w:val="24"/>
          <w:szCs w:val="24"/>
        </w:rPr>
        <w:t>10,</w:t>
      </w:r>
      <w:r>
        <w:rPr>
          <w:rFonts w:ascii="Georgia" w:hAnsi="Georgia"/>
          <w:b/>
          <w:bCs/>
          <w:sz w:val="24"/>
          <w:szCs w:val="24"/>
        </w:rPr>
        <w:t xml:space="preserve"> and 12/</w:t>
      </w:r>
      <w:r w:rsidRPr="002566E8">
        <w:rPr>
          <w:rFonts w:ascii="Georgia" w:hAnsi="Georgia"/>
          <w:b/>
          <w:bCs/>
          <w:sz w:val="24"/>
          <w:szCs w:val="24"/>
        </w:rPr>
        <w:t>17</w:t>
      </w:r>
      <w:r>
        <w:rPr>
          <w:rFonts w:ascii="Georgia" w:hAnsi="Georgia"/>
          <w:b/>
          <w:bCs/>
          <w:sz w:val="24"/>
          <w:szCs w:val="24"/>
        </w:rPr>
        <w:t>.</w:t>
      </w:r>
      <w:r w:rsidRPr="002566E8">
        <w:rPr>
          <w:rFonts w:ascii="Georgia" w:hAnsi="Georgia"/>
          <w:b/>
          <w:bCs/>
          <w:sz w:val="24"/>
          <w:szCs w:val="24"/>
        </w:rPr>
        <w:t xml:space="preserve"> </w:t>
      </w:r>
      <w:r>
        <w:rPr>
          <w:rFonts w:ascii="Georgia" w:hAnsi="Georgia"/>
          <w:b/>
          <w:bCs/>
          <w:sz w:val="24"/>
          <w:szCs w:val="24"/>
        </w:rPr>
        <w:t>We are</w:t>
      </w:r>
      <w:r w:rsidRPr="002566E8">
        <w:rPr>
          <w:rFonts w:ascii="Georgia" w:hAnsi="Georgia"/>
          <w:b/>
          <w:bCs/>
          <w:sz w:val="24"/>
          <w:szCs w:val="24"/>
        </w:rPr>
        <w:t xml:space="preserve"> </w:t>
      </w:r>
      <w:r>
        <w:rPr>
          <w:rFonts w:ascii="Georgia" w:hAnsi="Georgia"/>
          <w:b/>
          <w:bCs/>
          <w:sz w:val="24"/>
          <w:szCs w:val="24"/>
        </w:rPr>
        <w:t>n</w:t>
      </w:r>
      <w:r w:rsidRPr="002566E8">
        <w:rPr>
          <w:rFonts w:ascii="Georgia" w:hAnsi="Georgia"/>
          <w:b/>
          <w:bCs/>
          <w:sz w:val="24"/>
          <w:szCs w:val="24"/>
        </w:rPr>
        <w:t>eeding committees to volunteer to take care of them.</w:t>
      </w:r>
      <w:r>
        <w:rPr>
          <w:rFonts w:ascii="Georgia" w:hAnsi="Georgia"/>
          <w:b/>
          <w:bCs/>
          <w:sz w:val="24"/>
          <w:szCs w:val="24"/>
        </w:rPr>
        <w:t xml:space="preserve"> </w:t>
      </w:r>
      <w:r w:rsidRPr="002566E8">
        <w:rPr>
          <w:rFonts w:ascii="Georgia" w:hAnsi="Georgia"/>
          <w:b/>
          <w:bCs/>
          <w:sz w:val="24"/>
          <w:szCs w:val="24"/>
        </w:rPr>
        <w:t>Thanksgiving Service</w:t>
      </w:r>
      <w:r>
        <w:rPr>
          <w:rFonts w:ascii="Georgia" w:hAnsi="Georgia"/>
          <w:b/>
          <w:bCs/>
          <w:sz w:val="24"/>
          <w:szCs w:val="24"/>
        </w:rPr>
        <w:t>, Thursday, November 27</w:t>
      </w:r>
      <w:r w:rsidRPr="002566E8">
        <w:rPr>
          <w:rFonts w:ascii="Georgia" w:hAnsi="Georgia"/>
          <w:b/>
          <w:bCs/>
          <w:sz w:val="24"/>
          <w:szCs w:val="24"/>
          <w:vertAlign w:val="superscript"/>
        </w:rPr>
        <w:t>th</w:t>
      </w:r>
      <w:r w:rsidRPr="002566E8">
        <w:rPr>
          <w:rFonts w:ascii="Georgia" w:hAnsi="Georgia"/>
          <w:b/>
          <w:bCs/>
          <w:sz w:val="24"/>
          <w:szCs w:val="24"/>
        </w:rPr>
        <w:t xml:space="preserve"> at 9am.</w:t>
      </w:r>
    </w:p>
    <w:p w:rsidR="0012781D" w:rsidRDefault="0012781D" w:rsidP="00135304">
      <w:pPr>
        <w:spacing w:after="0"/>
        <w:rPr>
          <w:rFonts w:ascii="Georgia" w:hAnsi="Georgia"/>
          <w:b/>
          <w:bCs/>
          <w:sz w:val="24"/>
          <w:szCs w:val="24"/>
        </w:rPr>
      </w:pPr>
    </w:p>
    <w:p w:rsidR="0012781D" w:rsidRDefault="0012781D" w:rsidP="00135304">
      <w:pPr>
        <w:spacing w:after="0"/>
        <w:rPr>
          <w:rFonts w:ascii="Georgia" w:hAnsi="Georgia"/>
          <w:b/>
          <w:bCs/>
          <w:sz w:val="24"/>
          <w:szCs w:val="24"/>
        </w:rPr>
      </w:pPr>
      <w:r>
        <w:rPr>
          <w:noProof/>
          <w14:ligatures w14:val="standardContextual"/>
        </w:rPr>
        <w:drawing>
          <wp:anchor distT="0" distB="0" distL="114300" distR="114300" simplePos="0" relativeHeight="251658240" behindDoc="0" locked="0" layoutInCell="1" allowOverlap="1" wp14:anchorId="4DED4EA6">
            <wp:simplePos x="0" y="0"/>
            <wp:positionH relativeFrom="margin">
              <wp:posOffset>-38911</wp:posOffset>
            </wp:positionH>
            <wp:positionV relativeFrom="paragraph">
              <wp:posOffset>56217</wp:posOffset>
            </wp:positionV>
            <wp:extent cx="1877060" cy="819785"/>
            <wp:effectExtent l="0" t="0" r="8890" b="0"/>
            <wp:wrapThrough wrapText="bothSides">
              <wp:wrapPolygon edited="0">
                <wp:start x="0" y="0"/>
                <wp:lineTo x="0" y="21081"/>
                <wp:lineTo x="21483" y="21081"/>
                <wp:lineTo x="21483" y="0"/>
                <wp:lineTo x="0" y="0"/>
              </wp:wrapPolygon>
            </wp:wrapThrough>
            <wp:docPr id="1895826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2657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7060" cy="819785"/>
                    </a:xfrm>
                    <a:prstGeom prst="rect">
                      <a:avLst/>
                    </a:prstGeom>
                  </pic:spPr>
                </pic:pic>
              </a:graphicData>
            </a:graphic>
          </wp:anchor>
        </w:drawing>
      </w:r>
    </w:p>
    <w:p w:rsidR="006B50EC" w:rsidRDefault="006B50EC" w:rsidP="00135304">
      <w:pPr>
        <w:spacing w:after="0"/>
        <w:rPr>
          <w:rFonts w:ascii="Georgia" w:hAnsi="Georgia"/>
          <w:b/>
          <w:bCs/>
          <w:sz w:val="24"/>
          <w:szCs w:val="24"/>
        </w:rPr>
      </w:pPr>
      <w:r>
        <w:rPr>
          <w:rFonts w:ascii="Georgia" w:hAnsi="Georgia"/>
          <w:b/>
          <w:bCs/>
          <w:sz w:val="24"/>
          <w:szCs w:val="24"/>
        </w:rPr>
        <w:t>Altar Circle will be decoration for Christmas Friday, November 28</w:t>
      </w:r>
      <w:r w:rsidRPr="006B50EC">
        <w:rPr>
          <w:rFonts w:ascii="Georgia" w:hAnsi="Georgia"/>
          <w:b/>
          <w:bCs/>
          <w:sz w:val="24"/>
          <w:szCs w:val="24"/>
          <w:vertAlign w:val="superscript"/>
        </w:rPr>
        <w:t>th</w:t>
      </w:r>
      <w:r>
        <w:rPr>
          <w:rFonts w:ascii="Georgia" w:hAnsi="Georgia"/>
          <w:b/>
          <w:bCs/>
          <w:sz w:val="24"/>
          <w:szCs w:val="24"/>
        </w:rPr>
        <w:t xml:space="preserve"> in the afternoon. If you can come in and help decorate, it would be greatly appreciated. </w:t>
      </w:r>
    </w:p>
    <w:p w:rsidR="0012781D" w:rsidRDefault="0012781D" w:rsidP="00135304">
      <w:pPr>
        <w:spacing w:after="0"/>
        <w:rPr>
          <w:rFonts w:ascii="Georgia" w:hAnsi="Georgia"/>
          <w:i/>
          <w:iCs/>
          <w:sz w:val="24"/>
          <w:szCs w:val="24"/>
        </w:rPr>
      </w:pPr>
    </w:p>
    <w:p w:rsidR="0012781D" w:rsidRDefault="0012781D" w:rsidP="00135304">
      <w:pPr>
        <w:spacing w:after="0"/>
        <w:rPr>
          <w:rFonts w:ascii="Georgia" w:hAnsi="Georgia"/>
          <w:i/>
          <w:iCs/>
          <w:sz w:val="24"/>
          <w:szCs w:val="24"/>
        </w:rPr>
      </w:pPr>
    </w:p>
    <w:p w:rsidR="0012781D" w:rsidRDefault="0012781D" w:rsidP="0012781D">
      <w:pPr>
        <w:spacing w:after="0" w:line="240" w:lineRule="auto"/>
        <w:rPr>
          <w:rFonts w:ascii="Georgia" w:hAnsi="Georgia" w:cs="Arial"/>
          <w:color w:val="222222"/>
          <w:sz w:val="24"/>
          <w:szCs w:val="24"/>
          <w:shd w:val="clear" w:color="auto" w:fill="FFFFFF"/>
        </w:rPr>
      </w:pPr>
      <w:r w:rsidRPr="0001471A">
        <w:rPr>
          <w:rFonts w:ascii="Georgia" w:hAnsi="Georgia" w:cs="Arial"/>
          <w:b/>
          <w:bCs/>
          <w:color w:val="222222"/>
          <w:sz w:val="24"/>
          <w:szCs w:val="24"/>
          <w:shd w:val="clear" w:color="auto" w:fill="FFFFFF"/>
        </w:rPr>
        <w:t>OLD SHOES:</w:t>
      </w:r>
      <w:r w:rsidRPr="0001471A">
        <w:rPr>
          <w:rFonts w:ascii="Georgia" w:hAnsi="Georgia" w:cs="Arial"/>
          <w:color w:val="222222"/>
          <w:sz w:val="24"/>
          <w:szCs w:val="24"/>
          <w:shd w:val="clear" w:color="auto" w:fill="FFFFFF"/>
        </w:rPr>
        <w:t xml:space="preserve"> Do not </w:t>
      </w:r>
      <w:bookmarkStart w:id="5" w:name="_Hlk133480831"/>
      <w:r w:rsidRPr="0001471A">
        <w:rPr>
          <w:rFonts w:ascii="Georgia" w:hAnsi="Georgia" w:cs="Arial"/>
          <w:color w:val="222222"/>
          <w:sz w:val="24"/>
          <w:szCs w:val="24"/>
          <w:shd w:val="clear" w:color="auto" w:fill="FFFFFF"/>
        </w:rPr>
        <w:t>throw</w:t>
      </w:r>
      <w:bookmarkEnd w:id="5"/>
      <w:r w:rsidRPr="0001471A">
        <w:rPr>
          <w:rFonts w:ascii="Georgia" w:hAnsi="Georgia" w:cs="Arial"/>
          <w:color w:val="222222"/>
          <w:sz w:val="24"/>
          <w:szCs w:val="24"/>
          <w:shd w:val="clear" w:color="auto" w:fill="FFFFFF"/>
        </w:rPr>
        <w:t xml:space="preserve"> your old shoes away, bring them to church and throw them in the shoe barrel.  Old and ragged, they are still useful.</w:t>
      </w:r>
    </w:p>
    <w:p w:rsidR="007D318B" w:rsidRDefault="0012781D" w:rsidP="00135304">
      <w:pPr>
        <w:spacing w:after="0"/>
        <w:rPr>
          <w:rFonts w:ascii="Georgia" w:hAnsi="Georgia"/>
          <w:b/>
          <w:bCs/>
          <w:sz w:val="24"/>
          <w:szCs w:val="24"/>
        </w:rPr>
      </w:pPr>
      <w:r w:rsidRPr="00AE6245">
        <w:rPr>
          <w:rFonts w:ascii="Georgia" w:hAnsi="Georgia"/>
          <w:i/>
          <w:iCs/>
          <w:sz w:val="24"/>
          <w:szCs w:val="24"/>
        </w:rPr>
        <w:lastRenderedPageBreak/>
        <w:t>We are looking for help with Sunday School. The more helpers the easier it is to rotate every other month so you can still participate in Bible Classes if you wish. We could really use someone to help with the older class 5</w:t>
      </w:r>
      <w:r w:rsidRPr="00AE6245">
        <w:rPr>
          <w:rFonts w:ascii="Georgia" w:hAnsi="Georgia"/>
          <w:i/>
          <w:iCs/>
          <w:sz w:val="24"/>
          <w:szCs w:val="24"/>
          <w:vertAlign w:val="superscript"/>
        </w:rPr>
        <w:t>th</w:t>
      </w:r>
      <w:r w:rsidRPr="00AE6245">
        <w:rPr>
          <w:rFonts w:ascii="Georgia" w:hAnsi="Georgia"/>
          <w:i/>
          <w:iCs/>
          <w:sz w:val="24"/>
          <w:szCs w:val="24"/>
        </w:rPr>
        <w:t>/6</w:t>
      </w:r>
      <w:r w:rsidRPr="00AE6245">
        <w:rPr>
          <w:rFonts w:ascii="Georgia" w:hAnsi="Georgia"/>
          <w:i/>
          <w:iCs/>
          <w:sz w:val="24"/>
          <w:szCs w:val="24"/>
          <w:vertAlign w:val="superscript"/>
        </w:rPr>
        <w:t>th</w:t>
      </w:r>
      <w:r w:rsidRPr="00AE6245">
        <w:rPr>
          <w:rFonts w:ascii="Georgia" w:hAnsi="Georgia"/>
          <w:i/>
          <w:iCs/>
          <w:sz w:val="24"/>
          <w:szCs w:val="24"/>
        </w:rPr>
        <w:t xml:space="preserve"> grade that meets with Mrs. Hayward.</w:t>
      </w:r>
      <w:r w:rsidRPr="00AE6245">
        <w:rPr>
          <w:rFonts w:ascii="Georgia" w:hAnsi="Georgia"/>
          <w:b/>
          <w:bCs/>
          <w:sz w:val="24"/>
          <w:szCs w:val="24"/>
        </w:rPr>
        <w:t xml:space="preserve"> </w:t>
      </w:r>
    </w:p>
    <w:p w:rsidR="007D318B" w:rsidRPr="0012781D" w:rsidRDefault="007D318B" w:rsidP="00135304">
      <w:pPr>
        <w:spacing w:after="0"/>
        <w:rPr>
          <w:rFonts w:ascii="Georgia" w:hAnsi="Georgia"/>
          <w:b/>
          <w:bCs/>
          <w:sz w:val="12"/>
          <w:szCs w:val="12"/>
        </w:rPr>
      </w:pPr>
    </w:p>
    <w:p w:rsidR="00135304" w:rsidRPr="0012781D" w:rsidRDefault="00135304" w:rsidP="00135304">
      <w:pPr>
        <w:spacing w:after="0" w:line="240" w:lineRule="auto"/>
        <w:rPr>
          <w:rFonts w:ascii="Georgia" w:hAnsi="Georgia"/>
          <w:b/>
          <w:bCs/>
          <w:sz w:val="24"/>
          <w:szCs w:val="24"/>
        </w:rPr>
      </w:pPr>
      <w:r w:rsidRPr="00AE6245">
        <w:rPr>
          <w:rFonts w:ascii="Georgia" w:hAnsi="Georgia"/>
          <w:b/>
          <w:bCs/>
          <w:sz w:val="24"/>
          <w:szCs w:val="24"/>
        </w:rPr>
        <w:t>Live Stream Volunteers: Would you like to check out and learn how to stream the church services?? We are currently looking for additional volunteers to help live stream church services. If you are interested, please contact Mike Stauffer.</w:t>
      </w:r>
    </w:p>
    <w:p w:rsidR="0012781D" w:rsidRDefault="0012781D" w:rsidP="00135304">
      <w:pPr>
        <w:spacing w:after="0" w:line="240" w:lineRule="auto"/>
        <w:rPr>
          <w:rFonts w:ascii="Georgia" w:hAnsi="Georgia" w:cs="Arial"/>
          <w:color w:val="222222"/>
          <w:sz w:val="24"/>
          <w:szCs w:val="24"/>
          <w:shd w:val="clear" w:color="auto" w:fill="FFFFFF"/>
        </w:rPr>
      </w:pPr>
    </w:p>
    <w:p w:rsidR="00135304" w:rsidRPr="0012781D" w:rsidRDefault="00135304" w:rsidP="00135304">
      <w:pPr>
        <w:spacing w:after="0"/>
        <w:rPr>
          <w:rFonts w:eastAsia="Times New Roman" w:cstheme="minorHAnsi"/>
          <w:bCs/>
          <w:sz w:val="28"/>
          <w:szCs w:val="28"/>
        </w:rPr>
      </w:pPr>
      <w:r w:rsidRPr="0012781D">
        <w:rPr>
          <w:rFonts w:eastAsia="Times New Roman" w:cstheme="minorHAnsi"/>
          <w:bCs/>
          <w:sz w:val="28"/>
          <w:szCs w:val="28"/>
        </w:rPr>
        <w:t>Things may feel rough this holiday season—everyone around you seems to be celebrating while you are trying to survive. It is increasingly hard to see that God loves you and cares when sadness and despair seem to surround you. Our church is here to welcome you with a group of caring people and a short 2-hour event that gives practical holiday survival tips. </w:t>
      </w:r>
    </w:p>
    <w:p w:rsidR="00135304" w:rsidRPr="0012781D" w:rsidRDefault="00135304" w:rsidP="00135304">
      <w:pPr>
        <w:spacing w:after="0"/>
        <w:rPr>
          <w:rFonts w:eastAsia="Times New Roman" w:cstheme="minorHAnsi"/>
          <w:bCs/>
          <w:sz w:val="28"/>
          <w:szCs w:val="28"/>
        </w:rPr>
      </w:pPr>
      <w:r w:rsidRPr="0012781D">
        <w:rPr>
          <w:rFonts w:eastAsia="Times New Roman" w:cstheme="minorHAnsi"/>
          <w:bCs/>
          <w:sz w:val="28"/>
          <w:szCs w:val="28"/>
        </w:rPr>
        <w:t xml:space="preserve">Emmanuel (Soest) Lutheran Church. You may register online or by calling one of the numbers listed. </w:t>
      </w:r>
      <w:r w:rsidRPr="0012781D">
        <w:rPr>
          <w:rFonts w:eastAsia="Times New Roman" w:cstheme="minorHAnsi"/>
          <w:bCs/>
          <w:sz w:val="28"/>
          <w:szCs w:val="28"/>
          <w:u w:val="single"/>
        </w:rPr>
        <w:t>9909 Wayne Trace</w:t>
      </w:r>
      <w:r w:rsidRPr="0012781D">
        <w:rPr>
          <w:rFonts w:eastAsia="Times New Roman" w:cstheme="minorHAnsi"/>
          <w:bCs/>
          <w:sz w:val="28"/>
          <w:szCs w:val="28"/>
        </w:rPr>
        <w:t xml:space="preserve">, </w:t>
      </w:r>
      <w:r w:rsidRPr="0012781D">
        <w:rPr>
          <w:rFonts w:eastAsia="Times New Roman" w:cstheme="minorHAnsi"/>
          <w:bCs/>
          <w:sz w:val="28"/>
          <w:szCs w:val="28"/>
          <w:u w:val="single"/>
        </w:rPr>
        <w:t>Fort Wayne, IN 46816</w:t>
      </w:r>
      <w:r w:rsidRPr="0012781D">
        <w:rPr>
          <w:rFonts w:eastAsia="Times New Roman" w:cstheme="minorHAnsi"/>
          <w:bCs/>
          <w:sz w:val="28"/>
          <w:szCs w:val="28"/>
        </w:rPr>
        <w:t xml:space="preserve"> Saturday, Nov. 22, 2025 at </w:t>
      </w:r>
    </w:p>
    <w:p w:rsidR="00135304" w:rsidRPr="0012781D" w:rsidRDefault="00135304" w:rsidP="00135304">
      <w:pPr>
        <w:spacing w:after="0"/>
        <w:rPr>
          <w:rFonts w:eastAsia="Times New Roman" w:cstheme="minorHAnsi"/>
          <w:bCs/>
          <w:sz w:val="28"/>
          <w:szCs w:val="28"/>
        </w:rPr>
      </w:pPr>
      <w:r w:rsidRPr="0012781D">
        <w:rPr>
          <w:rFonts w:eastAsia="Times New Roman" w:cstheme="minorHAnsi"/>
          <w:bCs/>
          <w:sz w:val="28"/>
          <w:szCs w:val="28"/>
        </w:rPr>
        <w:t xml:space="preserve">10 a.m.-12 noon (260) 705-0454 or (260) 447-3005 </w:t>
      </w:r>
      <w:hyperlink r:id="rId7" w:tgtFrame="_blank" w:history="1">
        <w:r w:rsidRPr="0012781D">
          <w:rPr>
            <w:rStyle w:val="Hyperlink"/>
            <w:rFonts w:eastAsia="Times New Roman" w:cstheme="minorHAnsi"/>
            <w:bCs/>
            <w:sz w:val="28"/>
            <w:szCs w:val="28"/>
          </w:rPr>
          <w:t>Holidays.GriefShare.org</w:t>
        </w:r>
      </w:hyperlink>
    </w:p>
    <w:p w:rsidR="00135304" w:rsidRPr="0012781D" w:rsidRDefault="00135304" w:rsidP="00135304">
      <w:pPr>
        <w:spacing w:after="0" w:line="240" w:lineRule="auto"/>
        <w:rPr>
          <w:rFonts w:ascii="Georgia" w:hAnsi="Georgia" w:cs="Arial"/>
          <w:color w:val="222222"/>
          <w:sz w:val="12"/>
          <w:szCs w:val="12"/>
          <w:shd w:val="clear" w:color="auto" w:fill="FFFFFF"/>
        </w:rPr>
      </w:pPr>
    </w:p>
    <w:p w:rsidR="00135304" w:rsidRDefault="00135304" w:rsidP="00135304">
      <w:pPr>
        <w:spacing w:after="0" w:line="240" w:lineRule="auto"/>
        <w:rPr>
          <w:rFonts w:ascii="Georgia" w:eastAsia="Times New Roman" w:hAnsi="Georgia" w:cs="Times New Roman"/>
          <w:b/>
          <w:bCs/>
          <w:i/>
          <w:iCs/>
          <w:color w:val="2F5496" w:themeColor="accent1" w:themeShade="BF"/>
          <w:kern w:val="28"/>
        </w:rPr>
      </w:pPr>
      <w:r w:rsidRPr="000E6AE2">
        <w:rPr>
          <w:rFonts w:ascii="Georgia" w:eastAsia="Times New Roman" w:hAnsi="Georgia" w:cs="Times New Roman"/>
          <w:b/>
          <w:bCs/>
          <w:i/>
          <w:iCs/>
          <w:color w:val="2F5496" w:themeColor="accent1" w:themeShade="BF"/>
          <w:kern w:val="28"/>
        </w:rPr>
        <w:t xml:space="preserve">If you are a Thrivent Financial member, please remember to designate your giving to Martini Lutheran Church. You can go online at </w:t>
      </w:r>
      <w:hyperlink r:id="rId8" w:history="1">
        <w:r w:rsidRPr="000E6AE2">
          <w:rPr>
            <w:rFonts w:ascii="Georgia" w:eastAsia="Times New Roman" w:hAnsi="Georgia" w:cs="Times New Roman"/>
            <w:b/>
            <w:bCs/>
            <w:i/>
            <w:iCs/>
            <w:color w:val="2F5496" w:themeColor="accent1" w:themeShade="BF"/>
            <w:kern w:val="28"/>
            <w:u w:val="single"/>
          </w:rPr>
          <w:t>https://www.thrivent.com/</w:t>
        </w:r>
      </w:hyperlink>
      <w:r w:rsidRPr="000E6AE2">
        <w:rPr>
          <w:rFonts w:ascii="Georgia" w:eastAsia="Times New Roman" w:hAnsi="Georgia" w:cs="Times New Roman"/>
          <w:b/>
          <w:bCs/>
          <w:i/>
          <w:iCs/>
          <w:color w:val="2F5496" w:themeColor="accent1" w:themeShade="BF"/>
          <w:kern w:val="28"/>
        </w:rPr>
        <w:t xml:space="preserve"> or call (260) 442-3609 to speak to a representative.</w:t>
      </w:r>
    </w:p>
    <w:p w:rsidR="00135304" w:rsidRPr="00AE6245" w:rsidRDefault="00135304" w:rsidP="00135304">
      <w:pPr>
        <w:spacing w:after="0" w:line="240" w:lineRule="auto"/>
        <w:rPr>
          <w:rFonts w:ascii="Georgia" w:eastAsia="Times New Roman" w:hAnsi="Georgia" w:cs="Times New Roman"/>
          <w:b/>
          <w:bCs/>
          <w:i/>
          <w:iCs/>
          <w:color w:val="2F5496" w:themeColor="accent1" w:themeShade="BF"/>
          <w:kern w:val="28"/>
          <w:sz w:val="12"/>
          <w:szCs w:val="12"/>
        </w:rPr>
      </w:pPr>
    </w:p>
    <w:tbl>
      <w:tblPr>
        <w:tblStyle w:val="TableGrid"/>
        <w:tblpPr w:leftFromText="180" w:rightFromText="180" w:vertAnchor="text" w:horzAnchor="margin" w:tblpY="54"/>
        <w:tblOverlap w:val="never"/>
        <w:tblW w:w="10424" w:type="dxa"/>
        <w:tblLook w:val="04A0" w:firstRow="1" w:lastRow="0" w:firstColumn="1" w:lastColumn="0" w:noHBand="0" w:noVBand="1"/>
      </w:tblPr>
      <w:tblGrid>
        <w:gridCol w:w="2329"/>
        <w:gridCol w:w="8095"/>
      </w:tblGrid>
      <w:tr w:rsidR="00135304" w:rsidRPr="00F713C6" w:rsidTr="00DC1DDB">
        <w:trPr>
          <w:trHeight w:val="8"/>
        </w:trPr>
        <w:tc>
          <w:tcPr>
            <w:tcW w:w="10424" w:type="dxa"/>
            <w:gridSpan w:val="2"/>
            <w:shd w:val="clear" w:color="auto" w:fill="D9D9D9" w:themeFill="background1" w:themeFillShade="D9"/>
          </w:tcPr>
          <w:p w:rsidR="00135304" w:rsidRPr="00F713C6" w:rsidRDefault="00135304" w:rsidP="00DC1DDB">
            <w:pPr>
              <w:jc w:val="center"/>
              <w:rPr>
                <w:rFonts w:ascii="Times New Roman" w:hAnsi="Times New Roman" w:cs="Times New Roman"/>
                <w:i/>
                <w:sz w:val="28"/>
                <w:szCs w:val="28"/>
                <w:u w:val="single"/>
              </w:rPr>
            </w:pPr>
            <w:r w:rsidRPr="00F713C6">
              <w:rPr>
                <w:rFonts w:ascii="Times New Roman" w:hAnsi="Times New Roman" w:cs="Times New Roman"/>
                <w:i/>
                <w:sz w:val="24"/>
                <w:szCs w:val="28"/>
                <w:u w:val="single"/>
              </w:rPr>
              <w:t>Our Activity for Church</w:t>
            </w:r>
          </w:p>
        </w:tc>
      </w:tr>
      <w:tr w:rsidR="00135304" w:rsidRPr="006350CF" w:rsidTr="00DC1DDB">
        <w:trPr>
          <w:trHeight w:val="2260"/>
        </w:trPr>
        <w:tc>
          <w:tcPr>
            <w:tcW w:w="2329" w:type="dxa"/>
            <w:shd w:val="clear" w:color="auto" w:fill="D9D9D9" w:themeFill="background1" w:themeFillShade="D9"/>
          </w:tcPr>
          <w:p w:rsidR="00135304" w:rsidRPr="004C7A34" w:rsidRDefault="00135304" w:rsidP="00DC1DDB">
            <w:pPr>
              <w:rPr>
                <w:rFonts w:ascii="Times New Roman" w:hAnsi="Times New Roman" w:cs="Times New Roman"/>
                <w:sz w:val="28"/>
                <w:szCs w:val="28"/>
                <w:highlight w:val="yellow"/>
              </w:rPr>
            </w:pPr>
          </w:p>
          <w:p w:rsidR="00135304" w:rsidRPr="004C7A34" w:rsidRDefault="00135304" w:rsidP="00DC1DDB">
            <w:pPr>
              <w:rPr>
                <w:rFonts w:ascii="Times New Roman" w:hAnsi="Times New Roman" w:cs="Times New Roman"/>
                <w:sz w:val="24"/>
                <w:szCs w:val="28"/>
                <w:highlight w:val="yellow"/>
              </w:rPr>
            </w:pPr>
          </w:p>
          <w:p w:rsidR="00135304" w:rsidRPr="00A56286" w:rsidRDefault="00135304" w:rsidP="00DC1DDB">
            <w:pPr>
              <w:rPr>
                <w:rFonts w:ascii="Times New Roman" w:hAnsi="Times New Roman" w:cs="Times New Roman"/>
                <w:sz w:val="24"/>
                <w:szCs w:val="28"/>
              </w:rPr>
            </w:pPr>
            <w:r w:rsidRPr="00A56286">
              <w:rPr>
                <w:rFonts w:ascii="Times New Roman" w:hAnsi="Times New Roman" w:cs="Times New Roman"/>
                <w:sz w:val="24"/>
                <w:szCs w:val="28"/>
              </w:rPr>
              <w:t>Last Sunday</w:t>
            </w:r>
          </w:p>
          <w:p w:rsidR="00135304" w:rsidRPr="00AE6245" w:rsidRDefault="00DA186A" w:rsidP="00DC1DDB">
            <w:pPr>
              <w:rPr>
                <w:rFonts w:ascii="Times New Roman" w:hAnsi="Times New Roman" w:cs="Times New Roman"/>
                <w:sz w:val="24"/>
                <w:szCs w:val="28"/>
              </w:rPr>
            </w:pPr>
            <w:r>
              <w:rPr>
                <w:rFonts w:ascii="Times New Roman" w:hAnsi="Times New Roman" w:cs="Times New Roman"/>
                <w:sz w:val="24"/>
                <w:szCs w:val="28"/>
              </w:rPr>
              <w:t>November 2</w:t>
            </w:r>
            <w:r w:rsidRPr="00DA186A">
              <w:rPr>
                <w:rFonts w:ascii="Times New Roman" w:hAnsi="Times New Roman" w:cs="Times New Roman"/>
                <w:sz w:val="24"/>
                <w:szCs w:val="28"/>
                <w:vertAlign w:val="superscript"/>
              </w:rPr>
              <w:t>nd</w:t>
            </w:r>
            <w:r w:rsidR="00135304">
              <w:rPr>
                <w:rFonts w:ascii="Times New Roman" w:hAnsi="Times New Roman" w:cs="Times New Roman"/>
                <w:sz w:val="24"/>
                <w:szCs w:val="28"/>
                <w:vertAlign w:val="superscript"/>
              </w:rPr>
              <w:t xml:space="preserve">, </w:t>
            </w:r>
            <w:r w:rsidR="00135304" w:rsidRPr="00A56286">
              <w:rPr>
                <w:rFonts w:ascii="Times New Roman" w:hAnsi="Times New Roman" w:cs="Times New Roman"/>
                <w:sz w:val="24"/>
                <w:szCs w:val="28"/>
              </w:rPr>
              <w:t>202</w:t>
            </w:r>
            <w:r w:rsidR="00135304">
              <w:rPr>
                <w:rFonts w:ascii="Times New Roman" w:hAnsi="Times New Roman" w:cs="Times New Roman"/>
                <w:sz w:val="24"/>
                <w:szCs w:val="28"/>
              </w:rPr>
              <w:t>5</w:t>
            </w:r>
          </w:p>
          <w:p w:rsidR="00135304" w:rsidRPr="004C7A34" w:rsidRDefault="00135304" w:rsidP="00DC1DDB">
            <w:pPr>
              <w:rPr>
                <w:rFonts w:ascii="Times New Roman" w:hAnsi="Times New Roman" w:cs="Times New Roman"/>
                <w:sz w:val="28"/>
                <w:szCs w:val="28"/>
                <w:highlight w:val="yellow"/>
              </w:rPr>
            </w:pPr>
          </w:p>
          <w:p w:rsidR="00135304" w:rsidRPr="004C7A34" w:rsidRDefault="00135304" w:rsidP="00DC1DDB">
            <w:pPr>
              <w:rPr>
                <w:rFonts w:ascii="Times New Roman" w:hAnsi="Times New Roman" w:cs="Times New Roman"/>
                <w:sz w:val="28"/>
                <w:szCs w:val="28"/>
                <w:highlight w:val="yellow"/>
              </w:rPr>
            </w:pPr>
          </w:p>
          <w:p w:rsidR="00135304" w:rsidRPr="004C7A34" w:rsidRDefault="00135304" w:rsidP="00DC1DDB">
            <w:pPr>
              <w:rPr>
                <w:rFonts w:ascii="Times New Roman" w:hAnsi="Times New Roman" w:cs="Times New Roman"/>
                <w:sz w:val="28"/>
                <w:szCs w:val="28"/>
                <w:highlight w:val="yellow"/>
              </w:rPr>
            </w:pPr>
          </w:p>
        </w:tc>
        <w:tc>
          <w:tcPr>
            <w:tcW w:w="8095" w:type="dxa"/>
          </w:tcPr>
          <w:p w:rsidR="00135304" w:rsidRDefault="00135304" w:rsidP="00DC1DDB">
            <w:pPr>
              <w:shd w:val="clear" w:color="auto" w:fill="FFFFFF"/>
              <w:rPr>
                <w:rFonts w:ascii="Times New Roman" w:eastAsia="Times New Roman" w:hAnsi="Times New Roman" w:cs="Times New Roman"/>
                <w:color w:val="222222"/>
                <w:sz w:val="24"/>
                <w:szCs w:val="24"/>
              </w:rPr>
            </w:pPr>
            <w:r w:rsidRPr="00EE0E93">
              <w:rPr>
                <w:rFonts w:ascii="Times New Roman" w:eastAsia="Times New Roman" w:hAnsi="Times New Roman" w:cs="Times New Roman"/>
                <w:color w:val="222222"/>
                <w:sz w:val="24"/>
                <w:szCs w:val="24"/>
              </w:rPr>
              <w:t xml:space="preserve">Sunday: </w:t>
            </w:r>
            <w:r w:rsidR="004D7F8F">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8</w:t>
            </w:r>
          </w:p>
          <w:p w:rsidR="00135304" w:rsidRPr="00EE0E93" w:rsidRDefault="00135304" w:rsidP="00DC1DDB">
            <w:pPr>
              <w:shd w:val="clear" w:color="auto" w:fill="FFFFFF"/>
              <w:rPr>
                <w:rFonts w:ascii="Times New Roman" w:eastAsia="Times New Roman" w:hAnsi="Times New Roman" w:cs="Times New Roman"/>
                <w:color w:val="222222"/>
                <w:sz w:val="24"/>
                <w:szCs w:val="24"/>
              </w:rPr>
            </w:pPr>
            <w:r w:rsidRPr="00EE0E93">
              <w:rPr>
                <w:rFonts w:ascii="Times New Roman" w:eastAsia="Times New Roman" w:hAnsi="Times New Roman" w:cs="Times New Roman"/>
                <w:color w:val="222222"/>
                <w:sz w:val="24"/>
                <w:szCs w:val="24"/>
              </w:rPr>
              <w:t xml:space="preserve">General: $ </w:t>
            </w:r>
            <w:r>
              <w:rPr>
                <w:rFonts w:ascii="Times New Roman" w:eastAsia="Times New Roman" w:hAnsi="Times New Roman" w:cs="Times New Roman"/>
                <w:color w:val="222222"/>
                <w:sz w:val="24"/>
                <w:szCs w:val="24"/>
              </w:rPr>
              <w:t>2,</w:t>
            </w:r>
            <w:r w:rsidR="004D7F8F">
              <w:rPr>
                <w:rFonts w:ascii="Times New Roman" w:eastAsia="Times New Roman" w:hAnsi="Times New Roman" w:cs="Times New Roman"/>
                <w:color w:val="222222"/>
                <w:sz w:val="24"/>
                <w:szCs w:val="24"/>
              </w:rPr>
              <w:t>787</w:t>
            </w:r>
          </w:p>
          <w:p w:rsidR="00135304" w:rsidRPr="00EE0E93" w:rsidRDefault="00135304" w:rsidP="00DC1DDB">
            <w:pPr>
              <w:shd w:val="clear" w:color="auto" w:fill="FFFFFF"/>
              <w:rPr>
                <w:rFonts w:ascii="Times New Roman" w:eastAsia="Times New Roman" w:hAnsi="Times New Roman" w:cs="Times New Roman"/>
                <w:sz w:val="24"/>
                <w:szCs w:val="24"/>
              </w:rPr>
            </w:pPr>
            <w:r w:rsidRPr="00EE0E93">
              <w:rPr>
                <w:rFonts w:ascii="Times New Roman" w:eastAsia="Times New Roman" w:hAnsi="Times New Roman" w:cs="Times New Roman"/>
                <w:sz w:val="24"/>
                <w:szCs w:val="24"/>
              </w:rPr>
              <w:t xml:space="preserve">Plate: $ </w:t>
            </w:r>
            <w:r>
              <w:rPr>
                <w:rFonts w:ascii="Times New Roman" w:eastAsia="Times New Roman" w:hAnsi="Times New Roman" w:cs="Times New Roman"/>
                <w:sz w:val="24"/>
                <w:szCs w:val="24"/>
              </w:rPr>
              <w:t>4</w:t>
            </w:r>
            <w:r w:rsidR="004D7F8F">
              <w:rPr>
                <w:rFonts w:ascii="Times New Roman" w:eastAsia="Times New Roman" w:hAnsi="Times New Roman" w:cs="Times New Roman"/>
                <w:sz w:val="24"/>
                <w:szCs w:val="24"/>
              </w:rPr>
              <w:t>2</w:t>
            </w:r>
          </w:p>
          <w:p w:rsidR="00135304" w:rsidRPr="00EE0E93" w:rsidRDefault="00135304" w:rsidP="00DC1DDB">
            <w:pPr>
              <w:rPr>
                <w:rFonts w:ascii="Times New Roman" w:eastAsia="Times New Roman" w:hAnsi="Times New Roman" w:cs="Times New Roman"/>
                <w:sz w:val="24"/>
                <w:szCs w:val="24"/>
                <w:shd w:val="clear" w:color="auto" w:fill="FFFFFF"/>
              </w:rPr>
            </w:pPr>
            <w:r w:rsidRPr="00EE0E93">
              <w:rPr>
                <w:rFonts w:ascii="Times New Roman" w:eastAsia="Times New Roman" w:hAnsi="Times New Roman" w:cs="Times New Roman"/>
                <w:sz w:val="24"/>
                <w:szCs w:val="24"/>
                <w:shd w:val="clear" w:color="auto" w:fill="FFFFFF"/>
              </w:rPr>
              <w:t xml:space="preserve">CLS: $ </w:t>
            </w:r>
            <w:r w:rsidR="004D7F8F">
              <w:rPr>
                <w:rFonts w:ascii="Times New Roman" w:eastAsia="Times New Roman" w:hAnsi="Times New Roman" w:cs="Times New Roman"/>
                <w:sz w:val="24"/>
                <w:szCs w:val="24"/>
                <w:shd w:val="clear" w:color="auto" w:fill="FFFFFF"/>
              </w:rPr>
              <w:t>250</w:t>
            </w:r>
          </w:p>
          <w:p w:rsidR="00135304" w:rsidRDefault="00135304" w:rsidP="00DC1DDB">
            <w:pPr>
              <w:rPr>
                <w:rFonts w:ascii="Times New Roman" w:eastAsia="Times New Roman" w:hAnsi="Times New Roman" w:cs="Times New Roman"/>
                <w:sz w:val="24"/>
                <w:szCs w:val="24"/>
                <w:shd w:val="clear" w:color="auto" w:fill="FFFFFF"/>
              </w:rPr>
            </w:pPr>
            <w:r w:rsidRPr="00EE0E93">
              <w:rPr>
                <w:rFonts w:ascii="Times New Roman" w:eastAsia="Times New Roman" w:hAnsi="Times New Roman" w:cs="Times New Roman"/>
                <w:sz w:val="24"/>
                <w:szCs w:val="24"/>
                <w:shd w:val="clear" w:color="auto" w:fill="FFFFFF"/>
              </w:rPr>
              <w:t xml:space="preserve">Total CLS since 8/3: $ </w:t>
            </w:r>
            <w:r w:rsidR="004D7F8F">
              <w:rPr>
                <w:rFonts w:ascii="Times New Roman" w:eastAsia="Times New Roman" w:hAnsi="Times New Roman" w:cs="Times New Roman"/>
                <w:sz w:val="24"/>
                <w:szCs w:val="24"/>
                <w:shd w:val="clear" w:color="auto" w:fill="FFFFFF"/>
              </w:rPr>
              <w:t>4,060</w:t>
            </w:r>
            <w:r w:rsidRPr="00EE0E93">
              <w:rPr>
                <w:rFonts w:ascii="Times New Roman" w:eastAsia="Times New Roman" w:hAnsi="Times New Roman" w:cs="Times New Roman"/>
                <w:sz w:val="24"/>
                <w:szCs w:val="24"/>
                <w:shd w:val="clear" w:color="auto" w:fill="FFFFFF"/>
              </w:rPr>
              <w:t xml:space="preserve"> towards $16,250</w:t>
            </w:r>
          </w:p>
          <w:p w:rsidR="00135304" w:rsidRPr="008C5E6F" w:rsidRDefault="00135304" w:rsidP="00DC1DDB">
            <w:pPr>
              <w:rPr>
                <w:rFonts w:ascii="Copperplate Gothic Light" w:eastAsia="Times New Roman" w:hAnsi="Copperplate Gothic Light" w:cs="Times New Roman"/>
                <w:b/>
                <w:bCs/>
                <w:i/>
                <w:iCs/>
                <w:color w:val="70AD47" w:themeColor="accent6"/>
                <w:sz w:val="24"/>
                <w:szCs w:val="24"/>
                <w:shd w:val="clear" w:color="auto" w:fill="FFFFFF"/>
              </w:rPr>
            </w:pPr>
            <w:r w:rsidRPr="008C5E6F">
              <w:rPr>
                <w:rFonts w:ascii="Copperplate Gothic Light" w:eastAsia="Times New Roman" w:hAnsi="Copperplate Gothic Light" w:cs="Times New Roman"/>
                <w:b/>
                <w:bCs/>
                <w:i/>
                <w:iCs/>
                <w:color w:val="70AD47" w:themeColor="accent6"/>
                <w:sz w:val="24"/>
                <w:szCs w:val="24"/>
                <w:shd w:val="clear" w:color="auto" w:fill="FFFFFF"/>
              </w:rPr>
              <w:t>Weekly Budget Amount Needed: $3,810.19</w:t>
            </w:r>
          </w:p>
          <w:p w:rsidR="00135304" w:rsidRPr="00E2226D" w:rsidRDefault="00135304" w:rsidP="00DC1DDB">
            <w:pPr>
              <w:rPr>
                <w:rFonts w:ascii="Copperplate Gothic Light" w:eastAsia="Times New Roman" w:hAnsi="Copperplate Gothic Light" w:cs="Times New Roman"/>
                <w:b/>
                <w:bCs/>
                <w:i/>
                <w:iCs/>
                <w:color w:val="FF0000"/>
                <w:sz w:val="28"/>
                <w:szCs w:val="28"/>
                <w:shd w:val="clear" w:color="auto" w:fill="FFFFFF"/>
              </w:rPr>
            </w:pPr>
            <w:r w:rsidRPr="008B25BD">
              <w:rPr>
                <w:rFonts w:ascii="Copperplate Gothic Light" w:eastAsia="Times New Roman" w:hAnsi="Copperplate Gothic Light" w:cs="Times New Roman"/>
                <w:b/>
                <w:bCs/>
                <w:i/>
                <w:iCs/>
                <w:color w:val="FF0000"/>
                <w:sz w:val="24"/>
                <w:szCs w:val="24"/>
                <w:shd w:val="clear" w:color="auto" w:fill="FFFFFF"/>
              </w:rPr>
              <w:t>$</w:t>
            </w:r>
            <w:r>
              <w:t xml:space="preserve"> </w:t>
            </w:r>
            <w:r w:rsidR="004D7F8F">
              <w:rPr>
                <w:rFonts w:ascii="Copperplate Gothic Light" w:eastAsia="Times New Roman" w:hAnsi="Copperplate Gothic Light" w:cs="Times New Roman"/>
                <w:b/>
                <w:bCs/>
                <w:i/>
                <w:iCs/>
                <w:color w:val="FF0000"/>
                <w:sz w:val="24"/>
                <w:szCs w:val="24"/>
                <w:shd w:val="clear" w:color="auto" w:fill="FFFFFF"/>
              </w:rPr>
              <w:t>8,705.75</w:t>
            </w:r>
            <w:r>
              <w:rPr>
                <w:rFonts w:ascii="Copperplate Gothic Light" w:eastAsia="Times New Roman" w:hAnsi="Copperplate Gothic Light" w:cs="Times New Roman"/>
                <w:b/>
                <w:bCs/>
                <w:i/>
                <w:iCs/>
                <w:color w:val="FF0000"/>
                <w:sz w:val="24"/>
                <w:szCs w:val="24"/>
                <w:shd w:val="clear" w:color="auto" w:fill="FFFFFF"/>
              </w:rPr>
              <w:t xml:space="preserve"> </w:t>
            </w:r>
            <w:r w:rsidRPr="008C5E6F">
              <w:rPr>
                <w:rFonts w:ascii="Copperplate Gothic Light" w:eastAsia="Times New Roman" w:hAnsi="Copperplate Gothic Light" w:cs="Times New Roman"/>
                <w:b/>
                <w:bCs/>
                <w:i/>
                <w:iCs/>
                <w:color w:val="FF0000"/>
                <w:sz w:val="24"/>
                <w:szCs w:val="24"/>
                <w:shd w:val="clear" w:color="auto" w:fill="FFFFFF"/>
              </w:rPr>
              <w:t>behind Currently</w:t>
            </w:r>
          </w:p>
        </w:tc>
      </w:tr>
    </w:tbl>
    <w:p w:rsidR="00135304" w:rsidRPr="00F93032" w:rsidRDefault="00135304" w:rsidP="00135304">
      <w:pPr>
        <w:spacing w:after="0" w:line="240" w:lineRule="auto"/>
        <w:jc w:val="center"/>
        <w:rPr>
          <w:rFonts w:ascii="Georgia" w:eastAsiaTheme="minorEastAsia" w:hAnsi="Georgia" w:cs="Times New Roman"/>
          <w:b/>
          <w:sz w:val="24"/>
          <w:szCs w:val="28"/>
          <w:u w:val="single"/>
        </w:rPr>
      </w:pPr>
      <w:r w:rsidRPr="00F713C6">
        <w:rPr>
          <w:rFonts w:ascii="Georgia" w:eastAsiaTheme="minorEastAsia" w:hAnsi="Georgia" w:cs="Times New Roman"/>
          <w:b/>
          <w:sz w:val="24"/>
          <w:szCs w:val="28"/>
          <w:u w:val="single"/>
        </w:rPr>
        <w:t>We Remember Those Convalescing at Home or Care Facilities:</w:t>
      </w:r>
    </w:p>
    <w:p w:rsidR="00135304" w:rsidRDefault="00135304" w:rsidP="00135304">
      <w:pPr>
        <w:spacing w:after="0" w:line="240" w:lineRule="auto"/>
        <w:jc w:val="center"/>
        <w:rPr>
          <w:rFonts w:ascii="Georgia" w:eastAsiaTheme="minorEastAsia" w:hAnsi="Georgia" w:cs="Arial"/>
          <w:szCs w:val="24"/>
        </w:rPr>
      </w:pPr>
      <w:r>
        <w:rPr>
          <w:rFonts w:ascii="Georgia" w:eastAsiaTheme="minorEastAsia" w:hAnsi="Georgia" w:cs="Arial"/>
          <w:b/>
          <w:szCs w:val="24"/>
        </w:rPr>
        <w:t>Ron and Mary Peters</w:t>
      </w:r>
      <w:r w:rsidRPr="00F713C6">
        <w:rPr>
          <w:rFonts w:ascii="Georgia" w:eastAsiaTheme="minorEastAsia" w:hAnsi="Georgia" w:cs="Arial"/>
          <w:szCs w:val="24"/>
        </w:rPr>
        <w:t xml:space="preserve">, </w:t>
      </w:r>
      <w:r>
        <w:rPr>
          <w:rFonts w:ascii="Georgia" w:eastAsiaTheme="minorEastAsia" w:hAnsi="Georgia" w:cs="Arial"/>
          <w:szCs w:val="24"/>
        </w:rPr>
        <w:t>Home, New Haven</w:t>
      </w:r>
    </w:p>
    <w:p w:rsidR="00135304" w:rsidRDefault="00135304" w:rsidP="00135304">
      <w:pPr>
        <w:spacing w:after="0" w:line="240" w:lineRule="auto"/>
        <w:jc w:val="center"/>
        <w:rPr>
          <w:rFonts w:ascii="Georgia" w:eastAsiaTheme="minorEastAsia" w:hAnsi="Georgia" w:cs="Arial"/>
          <w:szCs w:val="24"/>
        </w:rPr>
      </w:pPr>
      <w:r>
        <w:rPr>
          <w:rFonts w:ascii="Georgia" w:eastAsiaTheme="minorEastAsia" w:hAnsi="Georgia" w:cs="Arial"/>
          <w:b/>
          <w:bCs/>
          <w:szCs w:val="24"/>
        </w:rPr>
        <w:t xml:space="preserve"> </w:t>
      </w:r>
      <w:r w:rsidRPr="00C50D77">
        <w:rPr>
          <w:rFonts w:ascii="Georgia" w:eastAsiaTheme="minorEastAsia" w:hAnsi="Georgia" w:cs="Arial"/>
          <w:b/>
          <w:bCs/>
          <w:szCs w:val="24"/>
        </w:rPr>
        <w:t>Rhea Tinker</w:t>
      </w:r>
      <w:r>
        <w:rPr>
          <w:rFonts w:ascii="Georgia" w:eastAsiaTheme="minorEastAsia" w:hAnsi="Georgia" w:cs="Arial"/>
          <w:szCs w:val="24"/>
        </w:rPr>
        <w:t>, Golden Years, Fort Wayne</w:t>
      </w:r>
    </w:p>
    <w:p w:rsidR="00135304" w:rsidRDefault="00135304" w:rsidP="00135304">
      <w:pPr>
        <w:spacing w:after="0" w:line="240" w:lineRule="auto"/>
        <w:jc w:val="center"/>
        <w:rPr>
          <w:rFonts w:ascii="Georgia" w:eastAsiaTheme="minorEastAsia" w:hAnsi="Georgia" w:cs="Arial"/>
          <w:szCs w:val="24"/>
        </w:rPr>
      </w:pPr>
      <w:r w:rsidRPr="00C50D77">
        <w:rPr>
          <w:rFonts w:ascii="Georgia" w:eastAsiaTheme="minorEastAsia" w:hAnsi="Georgia" w:cs="Arial"/>
          <w:b/>
          <w:bCs/>
          <w:szCs w:val="24"/>
        </w:rPr>
        <w:t>Ted Barger</w:t>
      </w:r>
      <w:r>
        <w:rPr>
          <w:rFonts w:ascii="Georgia" w:eastAsiaTheme="minorEastAsia" w:hAnsi="Georgia" w:cs="Arial"/>
          <w:szCs w:val="24"/>
        </w:rPr>
        <w:t>, Golden Years, Fort Wayne</w:t>
      </w:r>
    </w:p>
    <w:p w:rsidR="00135304" w:rsidRDefault="00135304" w:rsidP="00135304">
      <w:pPr>
        <w:spacing w:after="0" w:line="240" w:lineRule="auto"/>
        <w:jc w:val="center"/>
        <w:rPr>
          <w:rFonts w:ascii="Georgia" w:eastAsiaTheme="minorEastAsia" w:hAnsi="Georgia" w:cs="Arial"/>
          <w:szCs w:val="24"/>
        </w:rPr>
      </w:pPr>
      <w:r w:rsidRPr="004F142C">
        <w:rPr>
          <w:rFonts w:ascii="Georgia" w:eastAsiaTheme="minorEastAsia" w:hAnsi="Georgia" w:cs="Arial"/>
          <w:b/>
          <w:bCs/>
          <w:szCs w:val="24"/>
        </w:rPr>
        <w:t>Roxanne Burns</w:t>
      </w:r>
      <w:r>
        <w:rPr>
          <w:rFonts w:ascii="Georgia" w:eastAsiaTheme="minorEastAsia" w:hAnsi="Georgia" w:cs="Arial"/>
          <w:szCs w:val="24"/>
        </w:rPr>
        <w:t xml:space="preserve">, </w:t>
      </w:r>
      <w:r w:rsidRPr="004F142C">
        <w:rPr>
          <w:rFonts w:ascii="Georgia" w:eastAsiaTheme="minorEastAsia" w:hAnsi="Georgia" w:cs="Arial"/>
          <w:szCs w:val="24"/>
        </w:rPr>
        <w:t>Golden Years</w:t>
      </w:r>
      <w:r>
        <w:rPr>
          <w:rFonts w:ascii="Georgia" w:eastAsiaTheme="minorEastAsia" w:hAnsi="Georgia" w:cs="Arial"/>
          <w:szCs w:val="24"/>
        </w:rPr>
        <w:t>, Fort Wayne</w:t>
      </w:r>
    </w:p>
    <w:p w:rsidR="00135304" w:rsidRPr="002F7DB0" w:rsidRDefault="00135304" w:rsidP="00135304">
      <w:pPr>
        <w:spacing w:after="0"/>
        <w:rPr>
          <w:rFonts w:ascii="Georgia" w:hAnsi="Georgia" w:cs="Times New Roman"/>
          <w:b/>
          <w:i/>
          <w:sz w:val="8"/>
          <w:szCs w:val="10"/>
          <w:u w:val="single"/>
        </w:rPr>
      </w:pPr>
    </w:p>
    <w:p w:rsidR="00135304" w:rsidRPr="00F713C6" w:rsidRDefault="00135304" w:rsidP="00135304">
      <w:pPr>
        <w:spacing w:after="0"/>
        <w:jc w:val="center"/>
        <w:rPr>
          <w:rFonts w:ascii="Georgia" w:hAnsi="Georgia" w:cs="Times New Roman"/>
          <w:b/>
          <w:i/>
          <w:szCs w:val="24"/>
          <w:u w:val="single"/>
        </w:rPr>
      </w:pPr>
      <w:r w:rsidRPr="00F713C6">
        <w:rPr>
          <w:rFonts w:ascii="Georgia" w:hAnsi="Georgia" w:cs="Times New Roman"/>
          <w:b/>
          <w:i/>
          <w:szCs w:val="24"/>
          <w:u w:val="single"/>
        </w:rPr>
        <w:t>We Pray for Our Military Personnel</w:t>
      </w:r>
    </w:p>
    <w:p w:rsidR="00135304" w:rsidRPr="000E6AE2" w:rsidRDefault="00135304" w:rsidP="00135304">
      <w:pPr>
        <w:spacing w:after="0"/>
        <w:jc w:val="center"/>
        <w:rPr>
          <w:rFonts w:ascii="Georgia" w:hAnsi="Georgia" w:cs="Arial"/>
          <w:sz w:val="16"/>
          <w:szCs w:val="18"/>
        </w:rPr>
      </w:pPr>
      <w:r w:rsidRPr="000E6AE2">
        <w:rPr>
          <w:rFonts w:ascii="Georgia" w:hAnsi="Georgia" w:cs="Arial"/>
          <w:sz w:val="16"/>
          <w:szCs w:val="18"/>
        </w:rPr>
        <w:t>Please remember in your prayers our military personnel – both members of Martini and the family of Martini members:</w:t>
      </w:r>
    </w:p>
    <w:p w:rsidR="00135304" w:rsidRPr="00F713C6" w:rsidRDefault="00135304" w:rsidP="00135304">
      <w:pPr>
        <w:spacing w:after="0"/>
        <w:jc w:val="center"/>
        <w:rPr>
          <w:rFonts w:ascii="Georgia" w:hAnsi="Georgia" w:cs="Times New Roman"/>
          <w:szCs w:val="24"/>
        </w:rPr>
      </w:pPr>
      <w:r w:rsidRPr="00F713C6">
        <w:rPr>
          <w:rFonts w:ascii="Georgia" w:hAnsi="Georgia" w:cs="Times New Roman"/>
          <w:i/>
          <w:szCs w:val="24"/>
        </w:rPr>
        <w:t>Payton</w:t>
      </w:r>
      <w:r>
        <w:rPr>
          <w:rFonts w:ascii="Georgia" w:hAnsi="Georgia" w:cs="Times New Roman"/>
          <w:i/>
          <w:szCs w:val="24"/>
        </w:rPr>
        <w:t xml:space="preserve"> and Olivia</w:t>
      </w:r>
      <w:r w:rsidRPr="00F713C6">
        <w:rPr>
          <w:rFonts w:ascii="Georgia" w:hAnsi="Georgia" w:cs="Times New Roman"/>
          <w:i/>
          <w:szCs w:val="24"/>
        </w:rPr>
        <w:t xml:space="preserve"> Lafrentz</w:t>
      </w:r>
      <w:r w:rsidRPr="00F713C6">
        <w:rPr>
          <w:rFonts w:ascii="Georgia" w:hAnsi="Georgia" w:cs="Times New Roman"/>
          <w:szCs w:val="24"/>
        </w:rPr>
        <w:t>, nephew</w:t>
      </w:r>
      <w:r>
        <w:rPr>
          <w:rFonts w:ascii="Georgia" w:hAnsi="Georgia" w:cs="Times New Roman"/>
          <w:szCs w:val="24"/>
        </w:rPr>
        <w:t xml:space="preserve"> and his wife </w:t>
      </w:r>
      <w:r w:rsidRPr="00F713C6">
        <w:rPr>
          <w:rFonts w:ascii="Georgia" w:hAnsi="Georgia" w:cs="Times New Roman"/>
          <w:szCs w:val="24"/>
        </w:rPr>
        <w:t>of Randy and Laverne Lafrentz</w:t>
      </w:r>
    </w:p>
    <w:p w:rsidR="00135304" w:rsidRDefault="00135304" w:rsidP="00135304">
      <w:pPr>
        <w:spacing w:after="0" w:line="240" w:lineRule="auto"/>
        <w:jc w:val="center"/>
        <w:rPr>
          <w:rFonts w:ascii="Georgia" w:hAnsi="Georgia" w:cs="Times New Roman"/>
          <w:szCs w:val="24"/>
        </w:rPr>
      </w:pPr>
      <w:r w:rsidRPr="00432CC1">
        <w:rPr>
          <w:rFonts w:ascii="Georgia" w:hAnsi="Georgia" w:cs="Times New Roman"/>
          <w:i/>
          <w:iCs/>
          <w:szCs w:val="24"/>
        </w:rPr>
        <w:t xml:space="preserve">Faith </w:t>
      </w:r>
      <w:r>
        <w:rPr>
          <w:rFonts w:ascii="Georgia" w:hAnsi="Georgia" w:cs="Times New Roman"/>
          <w:i/>
          <w:iCs/>
          <w:szCs w:val="24"/>
        </w:rPr>
        <w:t>Duncan</w:t>
      </w:r>
      <w:r w:rsidRPr="00432CC1">
        <w:rPr>
          <w:rFonts w:ascii="Georgia" w:hAnsi="Georgia" w:cs="Times New Roman"/>
          <w:i/>
          <w:iCs/>
          <w:szCs w:val="24"/>
        </w:rPr>
        <w:t>,</w:t>
      </w:r>
      <w:r>
        <w:rPr>
          <w:rFonts w:ascii="Georgia" w:hAnsi="Georgia" w:cs="Times New Roman"/>
          <w:szCs w:val="24"/>
        </w:rPr>
        <w:t xml:space="preserve"> Daughter of Steve, and Dawn Poor </w:t>
      </w:r>
    </w:p>
    <w:p w:rsidR="00135304" w:rsidRDefault="00135304" w:rsidP="00135304">
      <w:pPr>
        <w:spacing w:after="0" w:line="240" w:lineRule="auto"/>
        <w:jc w:val="center"/>
        <w:rPr>
          <w:rFonts w:ascii="Georgia" w:hAnsi="Georgia" w:cs="Times New Roman"/>
          <w:szCs w:val="24"/>
        </w:rPr>
      </w:pPr>
      <w:r w:rsidRPr="00CF4FC7">
        <w:rPr>
          <w:rFonts w:ascii="Georgia" w:hAnsi="Georgia" w:cs="Times New Roman"/>
          <w:i/>
          <w:iCs/>
          <w:szCs w:val="24"/>
        </w:rPr>
        <w:t>Jacob Duncan</w:t>
      </w:r>
      <w:r>
        <w:rPr>
          <w:rFonts w:ascii="Georgia" w:hAnsi="Georgia" w:cs="Times New Roman"/>
          <w:szCs w:val="24"/>
        </w:rPr>
        <w:t xml:space="preserve">, Son-in-law to Steve and Dawn Poor </w:t>
      </w:r>
    </w:p>
    <w:p w:rsidR="00135304" w:rsidRPr="0012781D" w:rsidRDefault="00135304" w:rsidP="0012781D">
      <w:pPr>
        <w:spacing w:after="0" w:line="240" w:lineRule="auto"/>
        <w:jc w:val="center"/>
        <w:rPr>
          <w:rFonts w:ascii="Georgia" w:hAnsi="Georgia" w:cs="Times New Roman"/>
          <w:i/>
          <w:iCs/>
          <w:szCs w:val="24"/>
        </w:rPr>
      </w:pPr>
      <w:r w:rsidRPr="004F142C">
        <w:rPr>
          <w:rFonts w:ascii="Georgia" w:hAnsi="Georgia" w:cs="Times New Roman"/>
          <w:i/>
          <w:iCs/>
          <w:szCs w:val="24"/>
        </w:rPr>
        <w:t>Brand</w:t>
      </w:r>
      <w:r>
        <w:rPr>
          <w:rFonts w:ascii="Georgia" w:hAnsi="Georgia" w:cs="Times New Roman"/>
          <w:i/>
          <w:iCs/>
          <w:szCs w:val="24"/>
        </w:rPr>
        <w:t>e</w:t>
      </w:r>
      <w:r w:rsidRPr="004F142C">
        <w:rPr>
          <w:rFonts w:ascii="Georgia" w:hAnsi="Georgia" w:cs="Times New Roman"/>
          <w:i/>
          <w:iCs/>
          <w:szCs w:val="24"/>
        </w:rPr>
        <w:t>n Benne</w:t>
      </w:r>
      <w:r>
        <w:rPr>
          <w:rFonts w:ascii="Georgia" w:hAnsi="Georgia" w:cs="Times New Roman"/>
          <w:i/>
          <w:iCs/>
          <w:szCs w:val="24"/>
        </w:rPr>
        <w:t>t</w:t>
      </w:r>
      <w:r w:rsidRPr="004F142C">
        <w:rPr>
          <w:rFonts w:ascii="Georgia" w:hAnsi="Georgia" w:cs="Times New Roman"/>
          <w:i/>
          <w:iCs/>
          <w:szCs w:val="24"/>
        </w:rPr>
        <w:t>t</w:t>
      </w:r>
      <w:r>
        <w:rPr>
          <w:rFonts w:ascii="Georgia" w:hAnsi="Georgia" w:cs="Times New Roman"/>
          <w:i/>
          <w:iCs/>
          <w:szCs w:val="24"/>
        </w:rPr>
        <w:t>, Husband of Corinne (Rebber) Bennett</w:t>
      </w:r>
    </w:p>
    <w:p w:rsidR="0012781D" w:rsidRDefault="0012781D" w:rsidP="0012781D">
      <w:pPr>
        <w:spacing w:after="0"/>
        <w:rPr>
          <w:rFonts w:eastAsiaTheme="minorEastAsia"/>
          <w:b/>
          <w:sz w:val="24"/>
          <w:u w:val="single"/>
        </w:rPr>
      </w:pPr>
    </w:p>
    <w:p w:rsidR="00135304" w:rsidRPr="0012781D" w:rsidRDefault="00135304" w:rsidP="0012781D">
      <w:pPr>
        <w:spacing w:after="0"/>
        <w:rPr>
          <w:rFonts w:eastAsiaTheme="minorEastAsia"/>
          <w:sz w:val="24"/>
        </w:rPr>
      </w:pPr>
      <w:r w:rsidRPr="00F713C6">
        <w:rPr>
          <w:rFonts w:eastAsiaTheme="minorEastAsia"/>
          <w:b/>
          <w:sz w:val="24"/>
          <w:u w:val="single"/>
        </w:rPr>
        <w:t>202</w:t>
      </w:r>
      <w:r>
        <w:rPr>
          <w:rFonts w:eastAsiaTheme="minorEastAsia"/>
          <w:b/>
          <w:sz w:val="24"/>
          <w:u w:val="single"/>
        </w:rPr>
        <w:t>5/2026</w:t>
      </w:r>
      <w:r w:rsidRPr="00F713C6">
        <w:rPr>
          <w:rFonts w:eastAsiaTheme="minorEastAsia"/>
          <w:b/>
          <w:sz w:val="24"/>
          <w:u w:val="single"/>
        </w:rPr>
        <w:t xml:space="preserve"> dates to remember:</w:t>
      </w:r>
      <w:r w:rsidRPr="00F713C6">
        <w:rPr>
          <w:rFonts w:eastAsiaTheme="minorEastAsia"/>
          <w:sz w:val="24"/>
        </w:rPr>
        <w:t xml:space="preserve"> </w:t>
      </w:r>
      <w:r>
        <w:rPr>
          <w:rFonts w:eastAsiaTheme="minorEastAsia"/>
          <w:sz w:val="24"/>
        </w:rPr>
        <w:tab/>
      </w:r>
      <w:r w:rsidRPr="0031708D">
        <w:rPr>
          <w:rFonts w:eastAsiaTheme="minorEastAsia"/>
          <w:i/>
          <w:iCs/>
          <w:sz w:val="24"/>
        </w:rPr>
        <w:tab/>
      </w:r>
      <w:r w:rsidRPr="0031708D">
        <w:rPr>
          <w:rFonts w:eastAsiaTheme="minorEastAsia"/>
          <w:i/>
          <w:iCs/>
          <w:sz w:val="24"/>
        </w:rPr>
        <w:tab/>
      </w:r>
      <w:r w:rsidRPr="0031708D">
        <w:rPr>
          <w:rFonts w:eastAsiaTheme="minorEastAsia"/>
          <w:i/>
          <w:iCs/>
          <w:sz w:val="24"/>
        </w:rPr>
        <w:tab/>
        <w:t xml:space="preserve">        </w:t>
      </w:r>
    </w:p>
    <w:p w:rsidR="004D7F8F" w:rsidRPr="002C502B" w:rsidRDefault="004D7F8F" w:rsidP="00135304">
      <w:pPr>
        <w:spacing w:after="0" w:line="240" w:lineRule="auto"/>
        <w:rPr>
          <w:sz w:val="24"/>
          <w:szCs w:val="24"/>
        </w:rPr>
      </w:pPr>
      <w:r>
        <w:rPr>
          <w:sz w:val="24"/>
          <w:szCs w:val="24"/>
        </w:rPr>
        <w:t>Fellowship Hall in use: November 23</w:t>
      </w:r>
      <w:r w:rsidRPr="004D7F8F">
        <w:rPr>
          <w:sz w:val="24"/>
          <w:szCs w:val="24"/>
          <w:vertAlign w:val="superscript"/>
        </w:rPr>
        <w:t>rd</w:t>
      </w:r>
    </w:p>
    <w:p w:rsidR="00135304" w:rsidRDefault="00135304" w:rsidP="00135304">
      <w:pPr>
        <w:spacing w:after="0" w:line="240" w:lineRule="auto"/>
        <w:rPr>
          <w:sz w:val="24"/>
          <w:szCs w:val="24"/>
          <w:vertAlign w:val="superscript"/>
        </w:rPr>
      </w:pPr>
      <w:r>
        <w:rPr>
          <w:sz w:val="24"/>
          <w:szCs w:val="24"/>
        </w:rPr>
        <w:t>Voters: November 23</w:t>
      </w:r>
      <w:r w:rsidRPr="00782CF4">
        <w:rPr>
          <w:sz w:val="24"/>
          <w:szCs w:val="24"/>
          <w:vertAlign w:val="superscript"/>
        </w:rPr>
        <w:t>rd</w:t>
      </w:r>
    </w:p>
    <w:p w:rsidR="00135304" w:rsidRPr="00465807" w:rsidRDefault="00135304" w:rsidP="00135304">
      <w:pPr>
        <w:spacing w:after="0" w:line="240" w:lineRule="auto"/>
        <w:rPr>
          <w:sz w:val="24"/>
          <w:szCs w:val="24"/>
        </w:rPr>
      </w:pPr>
      <w:r>
        <w:rPr>
          <w:sz w:val="24"/>
          <w:szCs w:val="24"/>
        </w:rPr>
        <w:t>Thanksgiving Service: November 27</w:t>
      </w:r>
      <w:r w:rsidRPr="00637EDC">
        <w:rPr>
          <w:sz w:val="24"/>
          <w:szCs w:val="24"/>
          <w:vertAlign w:val="superscript"/>
        </w:rPr>
        <w:t>th</w:t>
      </w:r>
      <w:r>
        <w:rPr>
          <w:sz w:val="24"/>
          <w:szCs w:val="24"/>
        </w:rPr>
        <w:t xml:space="preserve"> @9:00am</w:t>
      </w:r>
    </w:p>
    <w:p w:rsidR="00135304" w:rsidRPr="006E1C86" w:rsidRDefault="00135304" w:rsidP="00135304">
      <w:pPr>
        <w:spacing w:after="0" w:line="240" w:lineRule="auto"/>
        <w:rPr>
          <w:sz w:val="24"/>
          <w:szCs w:val="24"/>
        </w:rPr>
      </w:pPr>
      <w:r>
        <w:rPr>
          <w:sz w:val="24"/>
          <w:szCs w:val="24"/>
        </w:rPr>
        <w:t>New Member Pot Luck: November 16</w:t>
      </w:r>
      <w:r w:rsidRPr="006E1C86">
        <w:rPr>
          <w:sz w:val="24"/>
          <w:szCs w:val="24"/>
          <w:vertAlign w:val="superscript"/>
        </w:rPr>
        <w:t>th</w:t>
      </w:r>
      <w:r>
        <w:rPr>
          <w:sz w:val="24"/>
          <w:szCs w:val="24"/>
        </w:rPr>
        <w:t xml:space="preserve"> </w:t>
      </w:r>
    </w:p>
    <w:p w:rsidR="00135304" w:rsidRPr="002C502B" w:rsidRDefault="00135304" w:rsidP="00135304">
      <w:pPr>
        <w:spacing w:after="0" w:line="240" w:lineRule="auto"/>
        <w:rPr>
          <w:sz w:val="24"/>
          <w:szCs w:val="24"/>
          <w:vertAlign w:val="superscript"/>
        </w:rPr>
      </w:pPr>
      <w:r>
        <w:rPr>
          <w:sz w:val="24"/>
          <w:szCs w:val="24"/>
        </w:rPr>
        <w:t>NO SS or BC: December 28</w:t>
      </w:r>
      <w:r w:rsidRPr="002C502B">
        <w:rPr>
          <w:sz w:val="24"/>
          <w:szCs w:val="24"/>
          <w:vertAlign w:val="superscript"/>
        </w:rPr>
        <w:t>th</w:t>
      </w:r>
      <w:r>
        <w:rPr>
          <w:sz w:val="24"/>
          <w:szCs w:val="24"/>
        </w:rPr>
        <w:t xml:space="preserve"> and January 4</w:t>
      </w:r>
      <w:r w:rsidRPr="002C502B">
        <w:rPr>
          <w:sz w:val="24"/>
          <w:szCs w:val="24"/>
          <w:vertAlign w:val="superscript"/>
        </w:rPr>
        <w:t>th</w:t>
      </w:r>
    </w:p>
    <w:p w:rsidR="00135304" w:rsidRDefault="00135304" w:rsidP="0012781D">
      <w:pPr>
        <w:spacing w:after="0" w:line="240" w:lineRule="auto"/>
        <w:rPr>
          <w:sz w:val="24"/>
          <w:szCs w:val="24"/>
        </w:rPr>
      </w:pPr>
      <w:r>
        <w:rPr>
          <w:sz w:val="24"/>
          <w:szCs w:val="24"/>
        </w:rPr>
        <w:t>Last Sunday School: May 17</w:t>
      </w:r>
      <w:r w:rsidRPr="002C502B">
        <w:rPr>
          <w:sz w:val="24"/>
          <w:szCs w:val="24"/>
          <w:vertAlign w:val="superscript"/>
        </w:rPr>
        <w:t>th</w:t>
      </w:r>
      <w:r>
        <w:rPr>
          <w:sz w:val="24"/>
          <w:szCs w:val="24"/>
        </w:rPr>
        <w:t xml:space="preserve"> </w:t>
      </w:r>
      <w:bookmarkEnd w:id="0"/>
      <w:bookmarkEnd w:id="1"/>
      <w:bookmarkEnd w:id="2"/>
      <w:bookmarkEnd w:id="3"/>
      <w:bookmarkEnd w:id="4"/>
    </w:p>
    <w:p w:rsidR="0012781D" w:rsidRPr="0012781D" w:rsidRDefault="0012781D" w:rsidP="0012781D">
      <w:pPr>
        <w:spacing w:after="0" w:line="240" w:lineRule="auto"/>
        <w:rPr>
          <w:sz w:val="16"/>
          <w:szCs w:val="16"/>
        </w:rPr>
      </w:pPr>
    </w:p>
    <w:p w:rsidR="00135304" w:rsidRDefault="00135304">
      <w:r>
        <w:t xml:space="preserve">If you would like to receive the Parish news or Monthly newsletter and calendar via email, please email me at </w:t>
      </w:r>
      <w:hyperlink r:id="rId9" w:history="1">
        <w:r w:rsidRPr="00466B80">
          <w:rPr>
            <w:rStyle w:val="Hyperlink"/>
          </w:rPr>
          <w:t>martinichurchoffice@gmail.com</w:t>
        </w:r>
      </w:hyperlink>
      <w:r>
        <w:t xml:space="preserve"> and I will add you to our mailing list. </w:t>
      </w:r>
    </w:p>
    <w:sectPr w:rsidR="00135304" w:rsidSect="001353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4"/>
    <w:rsid w:val="000374A9"/>
    <w:rsid w:val="0012781D"/>
    <w:rsid w:val="00135304"/>
    <w:rsid w:val="004D7F8F"/>
    <w:rsid w:val="006B50EC"/>
    <w:rsid w:val="007D2671"/>
    <w:rsid w:val="007D318B"/>
    <w:rsid w:val="00DA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E935"/>
  <w15:chartTrackingRefBased/>
  <w15:docId w15:val="{E303E571-AA29-46D5-BB8F-7D96C045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53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3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30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530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30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3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3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3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3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3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04"/>
    <w:rPr>
      <w:rFonts w:eastAsiaTheme="majorEastAsia" w:cstheme="majorBidi"/>
      <w:color w:val="272727" w:themeColor="text1" w:themeTint="D8"/>
    </w:rPr>
  </w:style>
  <w:style w:type="paragraph" w:styleId="Title">
    <w:name w:val="Title"/>
    <w:basedOn w:val="Normal"/>
    <w:next w:val="Normal"/>
    <w:link w:val="TitleChar"/>
    <w:uiPriority w:val="10"/>
    <w:qFormat/>
    <w:rsid w:val="001353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5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0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304"/>
    <w:rPr>
      <w:i/>
      <w:iCs/>
      <w:color w:val="404040" w:themeColor="text1" w:themeTint="BF"/>
    </w:rPr>
  </w:style>
  <w:style w:type="paragraph" w:styleId="ListParagraph">
    <w:name w:val="List Paragraph"/>
    <w:basedOn w:val="Normal"/>
    <w:uiPriority w:val="34"/>
    <w:qFormat/>
    <w:rsid w:val="0013530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5304"/>
    <w:rPr>
      <w:i/>
      <w:iCs/>
      <w:color w:val="2F5496" w:themeColor="accent1" w:themeShade="BF"/>
    </w:rPr>
  </w:style>
  <w:style w:type="paragraph" w:styleId="IntenseQuote">
    <w:name w:val="Intense Quote"/>
    <w:basedOn w:val="Normal"/>
    <w:next w:val="Normal"/>
    <w:link w:val="IntenseQuoteChar"/>
    <w:uiPriority w:val="30"/>
    <w:qFormat/>
    <w:rsid w:val="0013530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304"/>
    <w:rPr>
      <w:i/>
      <w:iCs/>
      <w:color w:val="2F5496" w:themeColor="accent1" w:themeShade="BF"/>
    </w:rPr>
  </w:style>
  <w:style w:type="character" w:styleId="IntenseReference">
    <w:name w:val="Intense Reference"/>
    <w:basedOn w:val="DefaultParagraphFont"/>
    <w:uiPriority w:val="32"/>
    <w:qFormat/>
    <w:rsid w:val="00135304"/>
    <w:rPr>
      <w:b/>
      <w:bCs/>
      <w:smallCaps/>
      <w:color w:val="2F5496" w:themeColor="accent1" w:themeShade="BF"/>
      <w:spacing w:val="5"/>
    </w:rPr>
  </w:style>
  <w:style w:type="table" w:customStyle="1" w:styleId="LightList1">
    <w:name w:val="Light List1"/>
    <w:basedOn w:val="TableNormal"/>
    <w:uiPriority w:val="61"/>
    <w:rsid w:val="00135304"/>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rsid w:val="00135304"/>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3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rivent.com/" TargetMode="External"/><Relationship Id="rId3" Type="http://schemas.openxmlformats.org/officeDocument/2006/relationships/webSettings" Target="webSettings.xml"/><Relationship Id="rId7" Type="http://schemas.openxmlformats.org/officeDocument/2006/relationships/hyperlink" Target="http://holidays.griefsha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lrobinette@cluth.org" TargetMode="External"/><Relationship Id="rId10" Type="http://schemas.openxmlformats.org/officeDocument/2006/relationships/fontTable" Target="fontTable.xml"/><Relationship Id="rId4" Type="http://schemas.openxmlformats.org/officeDocument/2006/relationships/hyperlink" Target="mailto:cpeters@cluth.org" TargetMode="External"/><Relationship Id="rId9" Type="http://schemas.openxmlformats.org/officeDocument/2006/relationships/hyperlink" Target="mailto:martinichurchof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2423</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Lutheran</dc:creator>
  <cp:keywords/>
  <dc:description/>
  <cp:lastModifiedBy>Martini Lutheran</cp:lastModifiedBy>
  <cp:revision>1</cp:revision>
  <cp:lastPrinted>2025-11-06T18:18:00Z</cp:lastPrinted>
  <dcterms:created xsi:type="dcterms:W3CDTF">2025-11-03T16:43:00Z</dcterms:created>
  <dcterms:modified xsi:type="dcterms:W3CDTF">2025-11-06T18:19:00Z</dcterms:modified>
</cp:coreProperties>
</file>